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2D9B" w:rsidRPr="000538D1" w:rsidRDefault="00262D9B" w:rsidP="00D904B6">
      <w:pPr>
        <w:spacing w:line="360" w:lineRule="auto"/>
        <w:rPr>
          <w:rFonts w:ascii="Times New Roman" w:hAnsi="Times New Roman" w:cs="Times New Roman"/>
          <w:b/>
          <w:bCs/>
          <w:caps/>
          <w:color w:val="000000" w:themeColor="text1"/>
          <w:sz w:val="24"/>
          <w:szCs w:val="24"/>
        </w:rPr>
      </w:pPr>
      <w:r w:rsidRPr="000538D1">
        <w:rPr>
          <w:rFonts w:ascii="Times New Roman" w:hAnsi="Times New Roman" w:cs="Times New Roman"/>
          <w:b/>
          <w:bCs/>
          <w:caps/>
          <w:color w:val="000000" w:themeColor="text1"/>
          <w:sz w:val="24"/>
          <w:szCs w:val="24"/>
        </w:rPr>
        <w:t>УДК</w:t>
      </w:r>
      <w:r w:rsidR="00ED41A3" w:rsidRPr="000538D1">
        <w:rPr>
          <w:color w:val="000000" w:themeColor="text1"/>
          <w:sz w:val="20"/>
          <w:szCs w:val="20"/>
        </w:rPr>
        <w:t xml:space="preserve"> </w:t>
      </w:r>
      <w:r w:rsidR="00ED41A3" w:rsidRPr="000538D1">
        <w:rPr>
          <w:rFonts w:ascii="Times New Roman" w:hAnsi="Times New Roman" w:cs="Times New Roman"/>
          <w:b/>
          <w:bCs/>
          <w:caps/>
          <w:color w:val="000000" w:themeColor="text1"/>
          <w:sz w:val="24"/>
          <w:szCs w:val="24"/>
        </w:rPr>
        <w:t>528.88</w:t>
      </w:r>
    </w:p>
    <w:p w:rsidR="00262D9B" w:rsidRPr="000538D1" w:rsidRDefault="00262D9B" w:rsidP="00D904B6">
      <w:pPr>
        <w:spacing w:line="360" w:lineRule="auto"/>
        <w:jc w:val="center"/>
        <w:rPr>
          <w:rFonts w:ascii="Times New Roman" w:hAnsi="Times New Roman" w:cs="Times New Roman"/>
          <w:b/>
          <w:bCs/>
          <w:caps/>
          <w:color w:val="000000" w:themeColor="text1"/>
          <w:sz w:val="28"/>
          <w:szCs w:val="28"/>
        </w:rPr>
      </w:pPr>
    </w:p>
    <w:p w:rsidR="00FA12F6" w:rsidRPr="000538D1" w:rsidRDefault="00DB0CE9" w:rsidP="00D904B6">
      <w:pPr>
        <w:spacing w:after="0" w:line="360" w:lineRule="auto"/>
        <w:jc w:val="center"/>
        <w:rPr>
          <w:rFonts w:ascii="Times New Roman" w:hAnsi="Times New Roman" w:cs="Times New Roman"/>
          <w:b/>
          <w:bCs/>
          <w:caps/>
          <w:color w:val="000000" w:themeColor="text1"/>
          <w:sz w:val="28"/>
          <w:szCs w:val="28"/>
        </w:rPr>
      </w:pPr>
      <w:r w:rsidRPr="000538D1">
        <w:rPr>
          <w:rFonts w:ascii="Times New Roman" w:hAnsi="Times New Roman" w:cs="Times New Roman"/>
          <w:b/>
          <w:bCs/>
          <w:caps/>
          <w:color w:val="000000" w:themeColor="text1"/>
          <w:sz w:val="28"/>
          <w:szCs w:val="28"/>
        </w:rPr>
        <w:t>Результаты обработки данных бортовой геофизической аппаратуры для выявления сейсмической активности</w:t>
      </w:r>
    </w:p>
    <w:p w:rsidR="00B14CFA" w:rsidRPr="000538D1" w:rsidRDefault="00B14CFA" w:rsidP="00D904B6">
      <w:pPr>
        <w:spacing w:after="0" w:line="360" w:lineRule="auto"/>
        <w:jc w:val="right"/>
        <w:rPr>
          <w:rFonts w:ascii="Times New Roman" w:hAnsi="Times New Roman" w:cs="Times New Roman"/>
          <w:color w:val="000000" w:themeColor="text1"/>
          <w:sz w:val="28"/>
          <w:szCs w:val="28"/>
        </w:rPr>
      </w:pPr>
    </w:p>
    <w:p w:rsidR="00414D5B" w:rsidRPr="000538D1" w:rsidRDefault="00414D5B" w:rsidP="00D904B6">
      <w:pPr>
        <w:spacing w:after="0" w:line="360" w:lineRule="auto"/>
        <w:jc w:val="right"/>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В. О. </w:t>
      </w:r>
      <w:proofErr w:type="spellStart"/>
      <w:r w:rsidRPr="000538D1">
        <w:rPr>
          <w:rFonts w:ascii="Times New Roman" w:hAnsi="Times New Roman" w:cs="Times New Roman"/>
          <w:b/>
          <w:color w:val="000000" w:themeColor="text1"/>
          <w:sz w:val="28"/>
          <w:szCs w:val="28"/>
        </w:rPr>
        <w:t>Скрипачев</w:t>
      </w:r>
      <w:proofErr w:type="spellEnd"/>
      <w:r w:rsidRPr="000538D1">
        <w:rPr>
          <w:rFonts w:ascii="Times New Roman" w:hAnsi="Times New Roman" w:cs="Times New Roman"/>
          <w:b/>
          <w:color w:val="000000" w:themeColor="text1"/>
          <w:sz w:val="28"/>
          <w:szCs w:val="28"/>
        </w:rPr>
        <w:t xml:space="preserve">, </w:t>
      </w:r>
      <w:r w:rsidR="00DB0CE9" w:rsidRPr="000538D1">
        <w:rPr>
          <w:rFonts w:ascii="Times New Roman" w:hAnsi="Times New Roman" w:cs="Times New Roman"/>
          <w:b/>
          <w:color w:val="000000" w:themeColor="text1"/>
          <w:sz w:val="28"/>
          <w:szCs w:val="28"/>
        </w:rPr>
        <w:t xml:space="preserve">И. В. Суровцева, </w:t>
      </w:r>
      <w:r w:rsidRPr="000538D1">
        <w:rPr>
          <w:rFonts w:ascii="Times New Roman" w:hAnsi="Times New Roman" w:cs="Times New Roman"/>
          <w:b/>
          <w:color w:val="000000" w:themeColor="text1"/>
          <w:sz w:val="28"/>
          <w:szCs w:val="28"/>
        </w:rPr>
        <w:t>А. И. Барсуков, А.О. Жуков</w:t>
      </w:r>
    </w:p>
    <w:p w:rsidR="00200EB8" w:rsidRPr="000538D1" w:rsidRDefault="00200EB8" w:rsidP="00D904B6">
      <w:pPr>
        <w:spacing w:after="0" w:line="360" w:lineRule="auto"/>
        <w:ind w:firstLine="708"/>
        <w:rPr>
          <w:rFonts w:ascii="Times New Roman" w:hAnsi="Times New Roman" w:cs="Times New Roman"/>
          <w:b/>
          <w:color w:val="000000" w:themeColor="text1"/>
          <w:sz w:val="28"/>
          <w:szCs w:val="28"/>
        </w:rPr>
      </w:pPr>
    </w:p>
    <w:p w:rsidR="00E71C37" w:rsidRPr="000538D1" w:rsidRDefault="00471BF4" w:rsidP="00471BF4">
      <w:pPr>
        <w:spacing w:after="0" w:line="360" w:lineRule="auto"/>
        <w:jc w:val="both"/>
        <w:rPr>
          <w:rFonts w:ascii="Times New Roman" w:eastAsia="Times New Roman" w:hAnsi="Times New Roman" w:cs="Times New Roman"/>
          <w:i/>
          <w:color w:val="000000" w:themeColor="text1"/>
          <w:sz w:val="20"/>
          <w:szCs w:val="20"/>
          <w:lang w:eastAsia="ru-RU"/>
        </w:rPr>
      </w:pPr>
      <w:r w:rsidRPr="000538D1">
        <w:rPr>
          <w:rFonts w:ascii="Times New Roman" w:eastAsia="Times New Roman" w:hAnsi="Times New Roman" w:cs="Times New Roman"/>
          <w:i/>
          <w:color w:val="000000" w:themeColor="text1"/>
          <w:sz w:val="20"/>
          <w:szCs w:val="20"/>
          <w:lang w:eastAsia="ru-RU"/>
        </w:rPr>
        <w:t xml:space="preserve">Приведены результаты обработки данных бортовой геофизической аппаратуры космических аппаратов (КА) </w:t>
      </w:r>
      <w:r w:rsidRPr="000538D1">
        <w:rPr>
          <w:rFonts w:ascii="Times New Roman" w:eastAsia="Times New Roman" w:hAnsi="Times New Roman" w:cs="Times New Roman"/>
          <w:i/>
          <w:color w:val="000000" w:themeColor="text1"/>
          <w:sz w:val="20"/>
          <w:szCs w:val="20"/>
          <w:lang w:val="en-US" w:eastAsia="ru-RU"/>
        </w:rPr>
        <w:t>CHAMP</w:t>
      </w:r>
      <w:r w:rsidRPr="000538D1">
        <w:rPr>
          <w:rFonts w:ascii="Times New Roman" w:eastAsia="Times New Roman" w:hAnsi="Times New Roman" w:cs="Times New Roman"/>
          <w:i/>
          <w:color w:val="000000" w:themeColor="text1"/>
          <w:sz w:val="20"/>
          <w:szCs w:val="20"/>
          <w:lang w:eastAsia="ru-RU"/>
        </w:rPr>
        <w:t xml:space="preserve"> и </w:t>
      </w:r>
      <w:r w:rsidRPr="000538D1">
        <w:rPr>
          <w:rFonts w:ascii="Times New Roman" w:eastAsia="Times New Roman" w:hAnsi="Times New Roman" w:cs="Times New Roman"/>
          <w:i/>
          <w:color w:val="000000" w:themeColor="text1"/>
          <w:sz w:val="20"/>
          <w:szCs w:val="20"/>
          <w:lang w:val="en-US" w:eastAsia="ru-RU"/>
        </w:rPr>
        <w:t>DEMETER</w:t>
      </w:r>
      <w:r w:rsidRPr="000538D1">
        <w:rPr>
          <w:rFonts w:ascii="Times New Roman" w:eastAsia="Times New Roman" w:hAnsi="Times New Roman" w:cs="Times New Roman"/>
          <w:i/>
          <w:color w:val="000000" w:themeColor="text1"/>
          <w:sz w:val="20"/>
          <w:szCs w:val="20"/>
          <w:lang w:eastAsia="ru-RU"/>
        </w:rPr>
        <w:t xml:space="preserve"> для выявления сейсмической активности. Рассмотрены </w:t>
      </w:r>
      <w:r w:rsidR="00064D2D" w:rsidRPr="000538D1">
        <w:rPr>
          <w:rFonts w:ascii="Times New Roman" w:eastAsia="Times New Roman" w:hAnsi="Times New Roman" w:cs="Times New Roman"/>
          <w:i/>
          <w:color w:val="000000" w:themeColor="text1"/>
          <w:sz w:val="20"/>
          <w:szCs w:val="20"/>
          <w:lang w:eastAsia="ru-RU"/>
        </w:rPr>
        <w:t xml:space="preserve">характеристики </w:t>
      </w:r>
      <w:r w:rsidRPr="000538D1">
        <w:rPr>
          <w:rFonts w:ascii="Times New Roman" w:eastAsia="Times New Roman" w:hAnsi="Times New Roman" w:cs="Times New Roman"/>
          <w:i/>
          <w:color w:val="000000" w:themeColor="text1"/>
          <w:sz w:val="20"/>
          <w:szCs w:val="20"/>
          <w:lang w:eastAsia="ru-RU"/>
        </w:rPr>
        <w:t>КА</w:t>
      </w:r>
      <w:r w:rsidR="00E71C37" w:rsidRPr="000538D1">
        <w:rPr>
          <w:rFonts w:ascii="Times New Roman" w:eastAsia="Times New Roman" w:hAnsi="Times New Roman" w:cs="Times New Roman"/>
          <w:i/>
          <w:color w:val="000000" w:themeColor="text1"/>
          <w:sz w:val="20"/>
          <w:szCs w:val="20"/>
          <w:lang w:eastAsia="ru-RU"/>
        </w:rPr>
        <w:t xml:space="preserve"> </w:t>
      </w:r>
      <w:r w:rsidRPr="000538D1">
        <w:rPr>
          <w:rFonts w:ascii="Times New Roman" w:eastAsia="Times New Roman" w:hAnsi="Times New Roman" w:cs="Times New Roman"/>
          <w:i/>
          <w:color w:val="000000" w:themeColor="text1"/>
          <w:sz w:val="20"/>
          <w:szCs w:val="20"/>
          <w:lang w:eastAsia="ru-RU"/>
        </w:rPr>
        <w:t>и особенности режимов работы</w:t>
      </w:r>
      <w:r w:rsidR="00064D2D" w:rsidRPr="000538D1">
        <w:rPr>
          <w:rFonts w:ascii="Times New Roman" w:eastAsia="Times New Roman" w:hAnsi="Times New Roman" w:cs="Times New Roman"/>
          <w:i/>
          <w:color w:val="000000" w:themeColor="text1"/>
          <w:sz w:val="20"/>
          <w:szCs w:val="20"/>
          <w:lang w:eastAsia="ru-RU"/>
        </w:rPr>
        <w:t xml:space="preserve"> научной</w:t>
      </w:r>
      <w:r w:rsidRPr="000538D1">
        <w:rPr>
          <w:rFonts w:ascii="Times New Roman" w:eastAsia="Times New Roman" w:hAnsi="Times New Roman" w:cs="Times New Roman"/>
          <w:i/>
          <w:color w:val="000000" w:themeColor="text1"/>
          <w:sz w:val="20"/>
          <w:szCs w:val="20"/>
          <w:lang w:eastAsia="ru-RU"/>
        </w:rPr>
        <w:t xml:space="preserve"> аппаратуры. </w:t>
      </w:r>
      <w:r w:rsidR="00064D2D" w:rsidRPr="000538D1">
        <w:rPr>
          <w:rFonts w:ascii="Times New Roman" w:eastAsia="Times New Roman" w:hAnsi="Times New Roman" w:cs="Times New Roman"/>
          <w:i/>
          <w:color w:val="000000" w:themeColor="text1"/>
          <w:sz w:val="20"/>
          <w:szCs w:val="20"/>
          <w:lang w:eastAsia="ru-RU"/>
        </w:rPr>
        <w:t>В</w:t>
      </w:r>
      <w:r w:rsidRPr="000538D1">
        <w:rPr>
          <w:rFonts w:ascii="Times New Roman" w:eastAsia="Times New Roman" w:hAnsi="Times New Roman" w:cs="Times New Roman"/>
          <w:i/>
          <w:color w:val="000000" w:themeColor="text1"/>
          <w:sz w:val="20"/>
          <w:szCs w:val="20"/>
          <w:lang w:eastAsia="ru-RU"/>
        </w:rPr>
        <w:t xml:space="preserve">ыполнен анализ измерений параметров ионосферы перед сильными </w:t>
      </w:r>
      <w:proofErr w:type="spellStart"/>
      <w:r w:rsidRPr="000538D1">
        <w:rPr>
          <w:rFonts w:ascii="Times New Roman" w:eastAsia="Times New Roman" w:hAnsi="Times New Roman" w:cs="Times New Roman"/>
          <w:i/>
          <w:color w:val="000000" w:themeColor="text1"/>
          <w:sz w:val="20"/>
          <w:szCs w:val="20"/>
          <w:lang w:eastAsia="ru-RU"/>
        </w:rPr>
        <w:t>коровыми</w:t>
      </w:r>
      <w:proofErr w:type="spellEnd"/>
      <w:r w:rsidRPr="000538D1">
        <w:rPr>
          <w:rFonts w:ascii="Times New Roman" w:eastAsia="Times New Roman" w:hAnsi="Times New Roman" w:cs="Times New Roman"/>
          <w:i/>
          <w:color w:val="000000" w:themeColor="text1"/>
          <w:sz w:val="20"/>
          <w:szCs w:val="20"/>
          <w:lang w:eastAsia="ru-RU"/>
        </w:rPr>
        <w:t xml:space="preserve"> землетрясениями. </w:t>
      </w:r>
      <w:r w:rsidR="00064D2D" w:rsidRPr="000538D1">
        <w:rPr>
          <w:rFonts w:ascii="Times New Roman" w:eastAsia="Times New Roman" w:hAnsi="Times New Roman" w:cs="Times New Roman"/>
          <w:i/>
          <w:color w:val="000000" w:themeColor="text1"/>
          <w:sz w:val="20"/>
          <w:szCs w:val="20"/>
          <w:lang w:eastAsia="ru-RU"/>
        </w:rPr>
        <w:t xml:space="preserve">Предложена методика обработки бортовых данных и разработан комплекс вычислительных программ. </w:t>
      </w:r>
      <w:r w:rsidRPr="000538D1">
        <w:rPr>
          <w:rFonts w:ascii="Times New Roman" w:eastAsia="Times New Roman" w:hAnsi="Times New Roman" w:cs="Times New Roman"/>
          <w:i/>
          <w:color w:val="000000" w:themeColor="text1"/>
          <w:sz w:val="20"/>
          <w:szCs w:val="20"/>
          <w:lang w:eastAsia="ru-RU"/>
        </w:rPr>
        <w:t xml:space="preserve">На высотах полета КА выявлены аномальные вариации </w:t>
      </w:r>
      <w:r w:rsidR="00064D2D" w:rsidRPr="000538D1">
        <w:rPr>
          <w:rFonts w:ascii="Times New Roman" w:eastAsia="Times New Roman" w:hAnsi="Times New Roman" w:cs="Times New Roman"/>
          <w:i/>
          <w:color w:val="000000" w:themeColor="text1"/>
          <w:sz w:val="20"/>
          <w:szCs w:val="20"/>
          <w:lang w:eastAsia="ru-RU"/>
        </w:rPr>
        <w:t xml:space="preserve">ионосферных </w:t>
      </w:r>
      <w:r w:rsidRPr="000538D1">
        <w:rPr>
          <w:rFonts w:ascii="Times New Roman" w:eastAsia="Times New Roman" w:hAnsi="Times New Roman" w:cs="Times New Roman"/>
          <w:i/>
          <w:color w:val="000000" w:themeColor="text1"/>
          <w:sz w:val="20"/>
          <w:szCs w:val="20"/>
          <w:lang w:eastAsia="ru-RU"/>
        </w:rPr>
        <w:t xml:space="preserve">параметров за несколько дней до </w:t>
      </w:r>
      <w:r w:rsidR="00064D2D" w:rsidRPr="000538D1">
        <w:rPr>
          <w:rFonts w:ascii="Times New Roman" w:eastAsia="Times New Roman" w:hAnsi="Times New Roman" w:cs="Times New Roman"/>
          <w:i/>
          <w:color w:val="000000" w:themeColor="text1"/>
          <w:sz w:val="20"/>
          <w:szCs w:val="20"/>
          <w:lang w:eastAsia="ru-RU"/>
        </w:rPr>
        <w:t>события</w:t>
      </w:r>
      <w:r w:rsidRPr="000538D1">
        <w:rPr>
          <w:rFonts w:ascii="Times New Roman" w:eastAsia="Times New Roman" w:hAnsi="Times New Roman" w:cs="Times New Roman"/>
          <w:i/>
          <w:color w:val="000000" w:themeColor="text1"/>
          <w:sz w:val="20"/>
          <w:szCs w:val="20"/>
          <w:lang w:eastAsia="ru-RU"/>
        </w:rPr>
        <w:t xml:space="preserve">. Получено распределение частот появления </w:t>
      </w:r>
      <w:r w:rsidR="000538D1">
        <w:rPr>
          <w:rFonts w:ascii="Times New Roman" w:eastAsia="Times New Roman" w:hAnsi="Times New Roman" w:cs="Times New Roman"/>
          <w:i/>
          <w:color w:val="000000" w:themeColor="text1"/>
          <w:sz w:val="20"/>
          <w:szCs w:val="20"/>
          <w:lang w:eastAsia="ru-RU"/>
        </w:rPr>
        <w:t xml:space="preserve">аномальных ионосферных </w:t>
      </w:r>
      <w:r w:rsidR="00064D2D" w:rsidRPr="000538D1">
        <w:rPr>
          <w:rFonts w:ascii="Times New Roman" w:eastAsia="Times New Roman" w:hAnsi="Times New Roman" w:cs="Times New Roman"/>
          <w:i/>
          <w:color w:val="000000" w:themeColor="text1"/>
          <w:sz w:val="20"/>
          <w:szCs w:val="20"/>
          <w:lang w:eastAsia="ru-RU"/>
        </w:rPr>
        <w:t>возмущений</w:t>
      </w:r>
      <w:r w:rsidRPr="000538D1">
        <w:rPr>
          <w:rFonts w:ascii="Times New Roman" w:eastAsia="Times New Roman" w:hAnsi="Times New Roman" w:cs="Times New Roman"/>
          <w:i/>
          <w:color w:val="000000" w:themeColor="text1"/>
          <w:sz w:val="20"/>
          <w:szCs w:val="20"/>
          <w:lang w:eastAsia="ru-RU"/>
        </w:rPr>
        <w:t>.</w:t>
      </w:r>
    </w:p>
    <w:p w:rsidR="00EA507E" w:rsidRPr="000538D1" w:rsidRDefault="00EA507E" w:rsidP="00AA2A12">
      <w:pPr>
        <w:spacing w:after="0" w:line="360" w:lineRule="auto"/>
        <w:jc w:val="both"/>
        <w:rPr>
          <w:rFonts w:ascii="Times New Roman" w:eastAsia="Times New Roman" w:hAnsi="Times New Roman" w:cs="Times New Roman"/>
          <w:i/>
          <w:color w:val="000000" w:themeColor="text1"/>
          <w:sz w:val="20"/>
          <w:szCs w:val="20"/>
          <w:lang w:eastAsia="ru-RU"/>
        </w:rPr>
      </w:pPr>
      <w:r w:rsidRPr="000538D1">
        <w:rPr>
          <w:rFonts w:ascii="Times New Roman" w:eastAsia="Times New Roman" w:hAnsi="Times New Roman" w:cs="Times New Roman"/>
          <w:b/>
          <w:i/>
          <w:color w:val="000000" w:themeColor="text1"/>
          <w:sz w:val="20"/>
          <w:szCs w:val="20"/>
          <w:lang w:eastAsia="ru-RU"/>
        </w:rPr>
        <w:t>Ключевые слова</w:t>
      </w:r>
      <w:r w:rsidRPr="000538D1">
        <w:rPr>
          <w:rFonts w:ascii="Times New Roman" w:eastAsia="Times New Roman" w:hAnsi="Times New Roman" w:cs="Times New Roman"/>
          <w:i/>
          <w:color w:val="000000" w:themeColor="text1"/>
          <w:sz w:val="20"/>
          <w:szCs w:val="20"/>
          <w:lang w:eastAsia="ru-RU"/>
        </w:rPr>
        <w:t>:</w:t>
      </w:r>
      <w:r w:rsidR="00E71C37" w:rsidRPr="000538D1">
        <w:rPr>
          <w:rFonts w:ascii="Times New Roman" w:eastAsia="Times New Roman" w:hAnsi="Times New Roman" w:cs="Times New Roman"/>
          <w:i/>
          <w:color w:val="000000" w:themeColor="text1"/>
          <w:sz w:val="20"/>
          <w:szCs w:val="20"/>
          <w:lang w:eastAsia="ru-RU"/>
        </w:rPr>
        <w:t xml:space="preserve"> </w:t>
      </w:r>
      <w:r w:rsidR="00471BF4" w:rsidRPr="000538D1">
        <w:rPr>
          <w:rFonts w:ascii="Times New Roman" w:eastAsia="Times New Roman" w:hAnsi="Times New Roman" w:cs="Times New Roman"/>
          <w:i/>
          <w:color w:val="000000" w:themeColor="text1"/>
          <w:sz w:val="20"/>
          <w:szCs w:val="20"/>
          <w:lang w:eastAsia="ru-RU"/>
        </w:rPr>
        <w:t>ионосфера</w:t>
      </w:r>
      <w:r w:rsidRPr="000538D1">
        <w:rPr>
          <w:rFonts w:ascii="Times New Roman" w:eastAsia="Times New Roman" w:hAnsi="Times New Roman" w:cs="Times New Roman"/>
          <w:i/>
          <w:color w:val="000000" w:themeColor="text1"/>
          <w:sz w:val="20"/>
          <w:szCs w:val="20"/>
          <w:lang w:eastAsia="ru-RU"/>
        </w:rPr>
        <w:t xml:space="preserve">, </w:t>
      </w:r>
      <w:r w:rsidR="00471BF4" w:rsidRPr="000538D1">
        <w:rPr>
          <w:rFonts w:ascii="Times New Roman" w:eastAsia="Times New Roman" w:hAnsi="Times New Roman" w:cs="Times New Roman"/>
          <w:i/>
          <w:color w:val="000000" w:themeColor="text1"/>
          <w:sz w:val="20"/>
          <w:szCs w:val="20"/>
          <w:lang w:eastAsia="ru-RU"/>
        </w:rPr>
        <w:t xml:space="preserve">космический аппарат, </w:t>
      </w:r>
      <w:r w:rsidR="00D251AB" w:rsidRPr="000538D1">
        <w:rPr>
          <w:rFonts w:ascii="Times New Roman" w:eastAsia="Times New Roman" w:hAnsi="Times New Roman" w:cs="Times New Roman"/>
          <w:i/>
          <w:color w:val="000000" w:themeColor="text1"/>
          <w:sz w:val="20"/>
          <w:szCs w:val="20"/>
          <w:lang w:eastAsia="ru-RU"/>
        </w:rPr>
        <w:t xml:space="preserve">землетрясение, </w:t>
      </w:r>
      <w:r w:rsidR="00AA2A12" w:rsidRPr="000538D1">
        <w:rPr>
          <w:rFonts w:ascii="Times New Roman" w:eastAsia="Times New Roman" w:hAnsi="Times New Roman" w:cs="Times New Roman"/>
          <w:i/>
          <w:color w:val="000000" w:themeColor="text1"/>
          <w:sz w:val="20"/>
          <w:szCs w:val="20"/>
          <w:lang w:eastAsia="ru-RU"/>
        </w:rPr>
        <w:t>электронная плотность, ионная плотность, температура электронов, обработка данных, ионосферное возмущение</w:t>
      </w:r>
      <w:r w:rsidR="00D251AB" w:rsidRPr="000538D1">
        <w:rPr>
          <w:rFonts w:ascii="Times New Roman" w:eastAsia="Times New Roman" w:hAnsi="Times New Roman" w:cs="Times New Roman"/>
          <w:i/>
          <w:color w:val="000000" w:themeColor="text1"/>
          <w:sz w:val="20"/>
          <w:szCs w:val="20"/>
          <w:lang w:eastAsia="ru-RU"/>
        </w:rPr>
        <w:t>.</w:t>
      </w:r>
    </w:p>
    <w:p w:rsidR="00EA507E" w:rsidRPr="000538D1" w:rsidRDefault="00EA507E" w:rsidP="00D904B6">
      <w:pPr>
        <w:spacing w:after="0" w:line="360" w:lineRule="auto"/>
        <w:rPr>
          <w:rFonts w:ascii="Times New Roman" w:eastAsia="Times New Roman" w:hAnsi="Times New Roman" w:cs="Times New Roman"/>
          <w:i/>
          <w:color w:val="000000" w:themeColor="text1"/>
          <w:sz w:val="20"/>
          <w:szCs w:val="20"/>
          <w:lang w:eastAsia="ru-RU"/>
        </w:rPr>
      </w:pPr>
    </w:p>
    <w:p w:rsidR="00EA507E" w:rsidRPr="000538D1" w:rsidRDefault="00EA507E" w:rsidP="00D904B6">
      <w:pPr>
        <w:spacing w:after="0" w:line="360" w:lineRule="auto"/>
        <w:ind w:firstLine="708"/>
        <w:rPr>
          <w:rFonts w:ascii="Times New Roman" w:hAnsi="Times New Roman" w:cs="Times New Roman"/>
          <w:b/>
          <w:color w:val="000000" w:themeColor="text1"/>
          <w:sz w:val="28"/>
          <w:szCs w:val="28"/>
        </w:rPr>
      </w:pPr>
    </w:p>
    <w:p w:rsidR="003D45DA" w:rsidRPr="000538D1" w:rsidRDefault="00695CBE" w:rsidP="003D45DA">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Среди</w:t>
      </w:r>
      <w:r w:rsidR="00A902C7" w:rsidRPr="000538D1">
        <w:rPr>
          <w:rFonts w:ascii="Times New Roman" w:hAnsi="Times New Roman" w:cs="Times New Roman"/>
          <w:color w:val="000000" w:themeColor="text1"/>
          <w:sz w:val="28"/>
          <w:szCs w:val="28"/>
        </w:rPr>
        <w:t xml:space="preserve"> опасных природных явлений </w:t>
      </w:r>
      <w:r w:rsidRPr="000538D1">
        <w:rPr>
          <w:rFonts w:ascii="Times New Roman" w:hAnsi="Times New Roman" w:cs="Times New Roman"/>
          <w:color w:val="000000" w:themeColor="text1"/>
          <w:sz w:val="28"/>
          <w:szCs w:val="28"/>
        </w:rPr>
        <w:t xml:space="preserve">особенно </w:t>
      </w:r>
      <w:r w:rsidR="00A902C7" w:rsidRPr="000538D1">
        <w:rPr>
          <w:rFonts w:ascii="Times New Roman" w:hAnsi="Times New Roman" w:cs="Times New Roman"/>
          <w:color w:val="000000" w:themeColor="text1"/>
          <w:sz w:val="28"/>
          <w:szCs w:val="28"/>
        </w:rPr>
        <w:t xml:space="preserve">актуальным является изучение сейсмических катаклизмов и их предвестников. Сейсмическая </w:t>
      </w:r>
      <w:r w:rsidR="001C2E1D" w:rsidRPr="000538D1">
        <w:rPr>
          <w:rFonts w:ascii="Times New Roman" w:hAnsi="Times New Roman" w:cs="Times New Roman"/>
          <w:color w:val="000000" w:themeColor="text1"/>
          <w:sz w:val="28"/>
          <w:szCs w:val="28"/>
        </w:rPr>
        <w:t>активность</w:t>
      </w:r>
      <w:r w:rsidR="00A902C7" w:rsidRPr="000538D1">
        <w:rPr>
          <w:rFonts w:ascii="Times New Roman" w:hAnsi="Times New Roman" w:cs="Times New Roman"/>
          <w:color w:val="000000" w:themeColor="text1"/>
          <w:sz w:val="28"/>
          <w:szCs w:val="28"/>
        </w:rPr>
        <w:t xml:space="preserve"> представляет значительную угрозу для населения и инфраструктуры. </w:t>
      </w:r>
      <w:r w:rsidR="003D45DA" w:rsidRPr="000538D1">
        <w:rPr>
          <w:rFonts w:ascii="Times New Roman" w:hAnsi="Times New Roman" w:cs="Times New Roman"/>
          <w:color w:val="000000" w:themeColor="text1"/>
          <w:sz w:val="28"/>
          <w:szCs w:val="28"/>
        </w:rPr>
        <w:t xml:space="preserve">Только для РФ свыше 25% ее территории может подвергаться землетрясениям магнитудой 7 баллов и выше. </w:t>
      </w:r>
    </w:p>
    <w:p w:rsidR="00A902C7" w:rsidRPr="000538D1" w:rsidRDefault="003D45DA" w:rsidP="00D904B6">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К настоящему времени накоплен большой эмпирический материал и проведены обширные теоретические исследования физических процессов, сопровождающих подготовку землетрясений на разных стадиях. </w:t>
      </w:r>
      <w:r w:rsidR="004D5E65" w:rsidRPr="000538D1">
        <w:rPr>
          <w:rFonts w:ascii="Times New Roman" w:hAnsi="Times New Roman" w:cs="Times New Roman"/>
          <w:color w:val="000000" w:themeColor="text1"/>
          <w:sz w:val="28"/>
          <w:szCs w:val="28"/>
        </w:rPr>
        <w:t>Природные явления, связанные с сейсмической активностью, проявляются не только в литосфере и атмосфере, но и в ионосфере, где они наблюдаются за несколько часов или дней как до, так и после землетрясения</w:t>
      </w:r>
      <w:r w:rsidR="00A162E7" w:rsidRPr="000538D1">
        <w:rPr>
          <w:rFonts w:ascii="Times New Roman" w:hAnsi="Times New Roman" w:cs="Times New Roman"/>
          <w:color w:val="000000" w:themeColor="text1"/>
          <w:sz w:val="28"/>
          <w:szCs w:val="28"/>
        </w:rPr>
        <w:t xml:space="preserve"> </w:t>
      </w:r>
      <w:r w:rsidR="004D5E65" w:rsidRPr="000538D1">
        <w:rPr>
          <w:rFonts w:ascii="Times New Roman" w:eastAsia="TimesNewRoman" w:hAnsi="Times New Roman" w:cs="Times New Roman"/>
          <w:color w:val="000000" w:themeColor="text1"/>
          <w:sz w:val="28"/>
          <w:szCs w:val="28"/>
        </w:rPr>
        <w:t>[</w:t>
      </w:r>
      <w:r w:rsidR="001C59CD" w:rsidRPr="000538D1">
        <w:rPr>
          <w:rFonts w:ascii="Times New Roman" w:hAnsi="Times New Roman" w:cs="Times New Roman"/>
          <w:color w:val="000000" w:themeColor="text1"/>
          <w:sz w:val="28"/>
          <w:szCs w:val="28"/>
        </w:rPr>
        <w:t>1</w:t>
      </w:r>
      <w:r w:rsidR="004D5E65" w:rsidRPr="000538D1">
        <w:rPr>
          <w:rFonts w:ascii="Times New Roman" w:eastAsia="TimesNewRoman" w:hAnsi="Times New Roman" w:cs="Times New Roman"/>
          <w:color w:val="000000" w:themeColor="text1"/>
          <w:sz w:val="28"/>
          <w:szCs w:val="28"/>
        </w:rPr>
        <w:t>].</w:t>
      </w:r>
      <w:r w:rsidR="004D5E65" w:rsidRPr="000538D1">
        <w:rPr>
          <w:rFonts w:ascii="Times New Roman" w:hAnsi="Times New Roman" w:cs="Times New Roman"/>
          <w:color w:val="000000" w:themeColor="text1"/>
          <w:sz w:val="28"/>
          <w:szCs w:val="28"/>
        </w:rPr>
        <w:t xml:space="preserve"> </w:t>
      </w:r>
    </w:p>
    <w:p w:rsidR="00ED41A3" w:rsidRPr="000538D1" w:rsidRDefault="003D45DA"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Применение бортовой научной геофизической аппаратуры позволяет существенно дополнить проводимые измерения в целях обнаружения </w:t>
      </w:r>
      <w:r w:rsidRPr="000538D1">
        <w:rPr>
          <w:rFonts w:ascii="Times New Roman" w:hAnsi="Times New Roman" w:cs="Times New Roman"/>
          <w:color w:val="000000" w:themeColor="text1"/>
          <w:sz w:val="28"/>
          <w:szCs w:val="28"/>
        </w:rPr>
        <w:lastRenderedPageBreak/>
        <w:t>предвестников сейсмических событий [</w:t>
      </w:r>
      <w:r w:rsidRPr="000538D1">
        <w:rPr>
          <w:rFonts w:ascii="Times New Roman" w:hAnsi="Times New Roman"/>
          <w:bCs/>
          <w:iCs/>
          <w:color w:val="000000" w:themeColor="text1"/>
          <w:sz w:val="28"/>
          <w:szCs w:val="28"/>
        </w:rPr>
        <w:t>2, 3</w:t>
      </w:r>
      <w:r w:rsidRPr="000538D1">
        <w:rPr>
          <w:rFonts w:ascii="Times New Roman" w:hAnsi="Times New Roman" w:cs="Times New Roman"/>
          <w:color w:val="000000" w:themeColor="text1"/>
          <w:sz w:val="28"/>
          <w:szCs w:val="28"/>
        </w:rPr>
        <w:t xml:space="preserve">]. В настоящей статье рассматриваются возможности мониторинга сейсмической активности с помощью КА на разных высотах, использующих идентичную бортовую аппаратуру. </w:t>
      </w:r>
      <w:r w:rsidR="00ED41A3" w:rsidRPr="000538D1">
        <w:rPr>
          <w:rFonts w:ascii="Times New Roman" w:hAnsi="Times New Roman" w:cs="Times New Roman"/>
          <w:color w:val="000000" w:themeColor="text1"/>
          <w:sz w:val="28"/>
          <w:szCs w:val="28"/>
        </w:rPr>
        <w:t>При проведении исследовани</w:t>
      </w:r>
      <w:r w:rsidR="009F55FA" w:rsidRPr="000538D1">
        <w:rPr>
          <w:rFonts w:ascii="Times New Roman" w:hAnsi="Times New Roman" w:cs="Times New Roman"/>
          <w:color w:val="000000" w:themeColor="text1"/>
          <w:sz w:val="28"/>
          <w:szCs w:val="28"/>
        </w:rPr>
        <w:t>я</w:t>
      </w:r>
      <w:r w:rsidR="00ED41A3" w:rsidRPr="000538D1">
        <w:rPr>
          <w:rFonts w:ascii="Times New Roman" w:hAnsi="Times New Roman" w:cs="Times New Roman"/>
          <w:color w:val="000000" w:themeColor="text1"/>
          <w:sz w:val="28"/>
          <w:szCs w:val="28"/>
        </w:rPr>
        <w:t xml:space="preserve"> </w:t>
      </w:r>
      <w:r w:rsidR="00EA507E" w:rsidRPr="000538D1">
        <w:rPr>
          <w:rFonts w:ascii="Times New Roman" w:hAnsi="Times New Roman" w:cs="Times New Roman"/>
          <w:color w:val="000000" w:themeColor="text1"/>
          <w:sz w:val="28"/>
          <w:szCs w:val="28"/>
        </w:rPr>
        <w:t xml:space="preserve">авторами </w:t>
      </w:r>
      <w:r w:rsidR="00ED41A3" w:rsidRPr="000538D1">
        <w:rPr>
          <w:rFonts w:ascii="Times New Roman" w:hAnsi="Times New Roman" w:cs="Times New Roman"/>
          <w:color w:val="000000" w:themeColor="text1"/>
          <w:sz w:val="28"/>
          <w:szCs w:val="28"/>
        </w:rPr>
        <w:t xml:space="preserve">использовались </w:t>
      </w:r>
      <w:r w:rsidR="009F55FA" w:rsidRPr="000538D1">
        <w:rPr>
          <w:rFonts w:ascii="Times New Roman" w:hAnsi="Times New Roman" w:cs="Times New Roman"/>
          <w:color w:val="000000" w:themeColor="text1"/>
          <w:sz w:val="28"/>
          <w:szCs w:val="28"/>
        </w:rPr>
        <w:t>измерения ионосферных параметров</w:t>
      </w:r>
      <w:r w:rsidR="00ED41A3" w:rsidRPr="000538D1">
        <w:rPr>
          <w:rFonts w:ascii="Times New Roman" w:hAnsi="Times New Roman" w:cs="Times New Roman"/>
          <w:color w:val="000000" w:themeColor="text1"/>
          <w:sz w:val="28"/>
          <w:szCs w:val="28"/>
        </w:rPr>
        <w:t>, полученные</w:t>
      </w:r>
      <w:r w:rsidR="009F55FA" w:rsidRPr="000538D1">
        <w:rPr>
          <w:rFonts w:ascii="Times New Roman" w:hAnsi="Times New Roman" w:cs="Times New Roman"/>
          <w:color w:val="000000" w:themeColor="text1"/>
          <w:sz w:val="28"/>
          <w:szCs w:val="28"/>
        </w:rPr>
        <w:t xml:space="preserve"> бортовой аппаратурой</w:t>
      </w:r>
      <w:r w:rsidR="00ED41A3" w:rsidRPr="000538D1">
        <w:rPr>
          <w:rFonts w:ascii="Times New Roman" w:hAnsi="Times New Roman" w:cs="Times New Roman"/>
          <w:color w:val="000000" w:themeColor="text1"/>
          <w:sz w:val="28"/>
          <w:szCs w:val="28"/>
        </w:rPr>
        <w:t xml:space="preserve"> КА </w:t>
      </w:r>
      <w:r w:rsidR="00ED41A3" w:rsidRPr="000538D1">
        <w:rPr>
          <w:rFonts w:ascii="Times New Roman" w:hAnsi="Times New Roman" w:cs="Times New Roman"/>
          <w:color w:val="000000" w:themeColor="text1"/>
          <w:sz w:val="28"/>
          <w:szCs w:val="28"/>
          <w:lang w:val="en-US"/>
        </w:rPr>
        <w:t>DEMETER</w:t>
      </w:r>
      <w:r w:rsidR="00ED41A3" w:rsidRPr="000538D1">
        <w:rPr>
          <w:rFonts w:ascii="Times New Roman" w:hAnsi="Times New Roman" w:cs="Times New Roman"/>
          <w:color w:val="000000" w:themeColor="text1"/>
          <w:sz w:val="28"/>
          <w:szCs w:val="28"/>
        </w:rPr>
        <w:t xml:space="preserve"> и КА </w:t>
      </w:r>
      <w:r w:rsidR="00ED41A3" w:rsidRPr="000538D1">
        <w:rPr>
          <w:rFonts w:ascii="Times New Roman" w:hAnsi="Times New Roman" w:cs="Times New Roman"/>
          <w:color w:val="000000" w:themeColor="text1"/>
          <w:sz w:val="28"/>
          <w:szCs w:val="28"/>
          <w:lang w:val="en-US"/>
        </w:rPr>
        <w:t>CHAMP</w:t>
      </w:r>
      <w:r w:rsidR="00EA507E" w:rsidRPr="000538D1">
        <w:rPr>
          <w:rFonts w:ascii="Times New Roman" w:hAnsi="Times New Roman" w:cs="Times New Roman"/>
          <w:color w:val="000000" w:themeColor="text1"/>
          <w:sz w:val="28"/>
          <w:szCs w:val="28"/>
        </w:rPr>
        <w:t>.</w:t>
      </w:r>
      <w:r w:rsidR="00ED41A3" w:rsidRPr="000538D1">
        <w:rPr>
          <w:rFonts w:ascii="Times New Roman" w:hAnsi="Times New Roman" w:cs="Times New Roman"/>
          <w:color w:val="000000" w:themeColor="text1"/>
          <w:sz w:val="28"/>
          <w:szCs w:val="28"/>
        </w:rPr>
        <w:t xml:space="preserve"> </w:t>
      </w:r>
    </w:p>
    <w:p w:rsidR="003D45DA" w:rsidRPr="000538D1" w:rsidRDefault="003D45DA" w:rsidP="003D45DA">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КА </w:t>
      </w:r>
      <w:r w:rsidRPr="000538D1">
        <w:rPr>
          <w:rFonts w:ascii="Times New Roman" w:hAnsi="Times New Roman" w:cs="Times New Roman"/>
          <w:color w:val="000000" w:themeColor="text1"/>
          <w:sz w:val="28"/>
          <w:szCs w:val="28"/>
          <w:lang w:val="en-US"/>
        </w:rPr>
        <w:t>CHAMP</w:t>
      </w:r>
      <w:r w:rsidRPr="000538D1">
        <w:rPr>
          <w:rFonts w:ascii="Times New Roman" w:hAnsi="Times New Roman" w:cs="Times New Roman"/>
          <w:color w:val="000000" w:themeColor="text1"/>
          <w:sz w:val="28"/>
          <w:szCs w:val="28"/>
        </w:rPr>
        <w:t xml:space="preserve"> находился на орбите высотой </w:t>
      </w:r>
      <w:r w:rsidR="00DC0758" w:rsidRPr="000538D1">
        <w:rPr>
          <w:rFonts w:ascii="Times New Roman" w:hAnsi="Times New Roman" w:cs="Times New Roman"/>
          <w:color w:val="000000" w:themeColor="text1"/>
          <w:sz w:val="28"/>
          <w:szCs w:val="28"/>
        </w:rPr>
        <w:t xml:space="preserve">~380 км </w:t>
      </w:r>
      <w:r w:rsidRPr="000538D1">
        <w:rPr>
          <w:rFonts w:ascii="Times New Roman" w:hAnsi="Times New Roman" w:cs="Times New Roman"/>
          <w:color w:val="000000" w:themeColor="text1"/>
          <w:sz w:val="28"/>
          <w:szCs w:val="28"/>
        </w:rPr>
        <w:t xml:space="preserve">и наклонением 87.3°, что позволило в течении 10 лет с 15.07.2000 до 19.09.2010 проводить исследования ионосферы почти на всех широтах. </w:t>
      </w:r>
      <w:r w:rsidRPr="000538D1">
        <w:rPr>
          <w:rFonts w:ascii="Times New Roman" w:eastAsia="TimesNewRoman" w:hAnsi="Times New Roman" w:cs="Times New Roman"/>
          <w:color w:val="000000" w:themeColor="text1"/>
          <w:sz w:val="28"/>
          <w:szCs w:val="28"/>
        </w:rPr>
        <w:t xml:space="preserve">В состав бортовой научной аппаратуры КА входил </w:t>
      </w:r>
      <w:r w:rsidRPr="000538D1">
        <w:rPr>
          <w:rFonts w:ascii="Times New Roman" w:hAnsi="Times New Roman" w:cs="Times New Roman"/>
          <w:color w:val="000000" w:themeColor="text1"/>
          <w:sz w:val="28"/>
          <w:szCs w:val="28"/>
        </w:rPr>
        <w:t xml:space="preserve">зонд </w:t>
      </w:r>
      <w:proofErr w:type="spellStart"/>
      <w:r w:rsidRPr="000538D1">
        <w:rPr>
          <w:rFonts w:ascii="Times New Roman" w:hAnsi="Times New Roman" w:cs="Times New Roman"/>
          <w:color w:val="000000" w:themeColor="text1"/>
          <w:sz w:val="28"/>
          <w:szCs w:val="28"/>
        </w:rPr>
        <w:t>Ленгмюра</w:t>
      </w:r>
      <w:proofErr w:type="spellEnd"/>
      <w:r w:rsidRPr="000538D1">
        <w:rPr>
          <w:rFonts w:ascii="Times New Roman" w:hAnsi="Times New Roman" w:cs="Times New Roman"/>
          <w:color w:val="000000" w:themeColor="text1"/>
          <w:sz w:val="28"/>
          <w:szCs w:val="28"/>
        </w:rPr>
        <w:t xml:space="preserve">, с периодичностью 15 секунд и точностью 10% [4] измерявший </w:t>
      </w:r>
      <w:r w:rsidRPr="000538D1">
        <w:rPr>
          <w:rFonts w:ascii="Times New Roman" w:eastAsia="TimesNewRoman" w:hAnsi="Times New Roman" w:cs="Times New Roman"/>
          <w:color w:val="000000" w:themeColor="text1"/>
          <w:sz w:val="28"/>
          <w:szCs w:val="28"/>
        </w:rPr>
        <w:t xml:space="preserve">электронную плотность в ионосферной плазме. </w:t>
      </w:r>
      <w:r w:rsidRPr="000538D1">
        <w:rPr>
          <w:rFonts w:ascii="Times New Roman" w:hAnsi="Times New Roman" w:cs="Times New Roman"/>
          <w:color w:val="000000" w:themeColor="text1"/>
          <w:sz w:val="28"/>
          <w:szCs w:val="28"/>
        </w:rPr>
        <w:t xml:space="preserve">Данные измерений КА </w:t>
      </w:r>
      <w:r w:rsidRPr="000538D1">
        <w:rPr>
          <w:rFonts w:ascii="Times New Roman" w:hAnsi="Times New Roman" w:cs="Times New Roman"/>
          <w:color w:val="000000" w:themeColor="text1"/>
          <w:sz w:val="28"/>
          <w:szCs w:val="28"/>
          <w:lang w:val="en-US"/>
        </w:rPr>
        <w:t>CHAMP</w:t>
      </w:r>
      <w:r w:rsidRPr="000538D1">
        <w:rPr>
          <w:rFonts w:ascii="Times New Roman" w:hAnsi="Times New Roman" w:cs="Times New Roman"/>
          <w:color w:val="000000" w:themeColor="text1"/>
          <w:sz w:val="28"/>
          <w:szCs w:val="28"/>
        </w:rPr>
        <w:t xml:space="preserve"> отбирались авторами с сайта </w:t>
      </w:r>
      <w:r w:rsidRPr="000538D1">
        <w:rPr>
          <w:rFonts w:ascii="Times New Roman" w:hAnsi="Times New Roman" w:cs="Times New Roman"/>
          <w:color w:val="000000" w:themeColor="text1"/>
          <w:sz w:val="28"/>
          <w:szCs w:val="28"/>
          <w:lang w:val="en-US"/>
        </w:rPr>
        <w:t>http</w:t>
      </w:r>
      <w:r w:rsidRPr="000538D1">
        <w:rPr>
          <w:rFonts w:ascii="Times New Roman" w:hAnsi="Times New Roman" w:cs="Times New Roman"/>
          <w:color w:val="000000" w:themeColor="text1"/>
          <w:sz w:val="28"/>
          <w:szCs w:val="28"/>
        </w:rPr>
        <w:t>://</w:t>
      </w:r>
      <w:proofErr w:type="spellStart"/>
      <w:r w:rsidRPr="000538D1">
        <w:rPr>
          <w:rFonts w:ascii="Times New Roman" w:hAnsi="Times New Roman" w:cs="Times New Roman"/>
          <w:color w:val="000000" w:themeColor="text1"/>
          <w:sz w:val="28"/>
          <w:szCs w:val="28"/>
          <w:lang w:val="en-US"/>
        </w:rPr>
        <w:t>gfz</w:t>
      </w:r>
      <w:proofErr w:type="spellEnd"/>
      <w:r w:rsidRPr="000538D1">
        <w:rPr>
          <w:rFonts w:ascii="Times New Roman" w:hAnsi="Times New Roman" w:cs="Times New Roman"/>
          <w:color w:val="000000" w:themeColor="text1"/>
          <w:sz w:val="28"/>
          <w:szCs w:val="28"/>
        </w:rPr>
        <w:t>-</w:t>
      </w:r>
      <w:proofErr w:type="spellStart"/>
      <w:r w:rsidRPr="000538D1">
        <w:rPr>
          <w:rFonts w:ascii="Times New Roman" w:hAnsi="Times New Roman" w:cs="Times New Roman"/>
          <w:color w:val="000000" w:themeColor="text1"/>
          <w:sz w:val="28"/>
          <w:szCs w:val="28"/>
          <w:lang w:val="en-US"/>
        </w:rPr>
        <w:t>postdam</w:t>
      </w:r>
      <w:proofErr w:type="spellEnd"/>
      <w:r w:rsidRPr="000538D1">
        <w:rPr>
          <w:rFonts w:ascii="Times New Roman" w:hAnsi="Times New Roman" w:cs="Times New Roman"/>
          <w:color w:val="000000" w:themeColor="text1"/>
          <w:sz w:val="28"/>
          <w:szCs w:val="28"/>
        </w:rPr>
        <w:t>.</w:t>
      </w:r>
      <w:r w:rsidRPr="000538D1">
        <w:rPr>
          <w:rFonts w:ascii="Times New Roman" w:hAnsi="Times New Roman" w:cs="Times New Roman"/>
          <w:color w:val="000000" w:themeColor="text1"/>
          <w:sz w:val="28"/>
          <w:szCs w:val="28"/>
          <w:lang w:val="en-US"/>
        </w:rPr>
        <w:t>de</w:t>
      </w:r>
      <w:r w:rsidRPr="000538D1">
        <w:rPr>
          <w:rFonts w:ascii="Times New Roman" w:hAnsi="Times New Roman" w:cs="Times New Roman"/>
          <w:color w:val="000000" w:themeColor="text1"/>
          <w:sz w:val="28"/>
          <w:szCs w:val="28"/>
        </w:rPr>
        <w:t>.</w:t>
      </w:r>
    </w:p>
    <w:p w:rsidR="003D45DA" w:rsidRPr="000538D1" w:rsidRDefault="003D45DA" w:rsidP="003D45DA">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Для изучения явлений, предшествующих землетрясениям и возбуждающих электромагнитные волны в верхней атмосфере, а также для обнаружения электромагнитной эмиссии над сейсмоактивными регионами по заказу Французского Космического Агентства в период 29.06.2004 по 9.12.2010 на круговой орбите высотой ~ 700 км функционировал КА DEMETER. В составе бортовой научной аппаратуры которого находился зонд </w:t>
      </w:r>
      <w:proofErr w:type="spellStart"/>
      <w:r w:rsidRPr="000538D1">
        <w:rPr>
          <w:rFonts w:ascii="Times New Roman" w:hAnsi="Times New Roman" w:cs="Times New Roman"/>
          <w:color w:val="000000" w:themeColor="text1"/>
          <w:sz w:val="28"/>
          <w:szCs w:val="28"/>
        </w:rPr>
        <w:t>Ленгмюра</w:t>
      </w:r>
      <w:proofErr w:type="spellEnd"/>
      <w:r w:rsidRPr="000538D1">
        <w:rPr>
          <w:rFonts w:ascii="Times New Roman" w:hAnsi="Times New Roman" w:cs="Times New Roman"/>
          <w:color w:val="000000" w:themeColor="text1"/>
          <w:sz w:val="28"/>
          <w:szCs w:val="28"/>
        </w:rPr>
        <w:t xml:space="preserve"> - ISL. Данные КА </w:t>
      </w:r>
      <w:r w:rsidRPr="000538D1">
        <w:rPr>
          <w:rFonts w:ascii="Times New Roman" w:hAnsi="Times New Roman" w:cs="Times New Roman"/>
          <w:color w:val="000000" w:themeColor="text1"/>
          <w:sz w:val="28"/>
          <w:szCs w:val="28"/>
          <w:lang w:val="en-US"/>
        </w:rPr>
        <w:t>DEMETER</w:t>
      </w:r>
      <w:r w:rsidRPr="000538D1">
        <w:rPr>
          <w:rFonts w:ascii="Times New Roman" w:hAnsi="Times New Roman" w:cs="Times New Roman"/>
          <w:color w:val="000000" w:themeColor="text1"/>
          <w:sz w:val="28"/>
          <w:szCs w:val="28"/>
        </w:rPr>
        <w:t xml:space="preserve"> авторами были получены с сайта </w:t>
      </w:r>
      <w:r w:rsidRPr="000538D1">
        <w:rPr>
          <w:rFonts w:ascii="Times New Roman" w:hAnsi="Times New Roman" w:cs="Times New Roman"/>
          <w:color w:val="000000" w:themeColor="text1"/>
          <w:sz w:val="28"/>
          <w:szCs w:val="28"/>
          <w:lang w:val="en-US"/>
        </w:rPr>
        <w:t>https</w:t>
      </w:r>
      <w:r w:rsidRPr="000538D1">
        <w:rPr>
          <w:rFonts w:ascii="Times New Roman" w:hAnsi="Times New Roman" w:cs="Times New Roman"/>
          <w:color w:val="000000" w:themeColor="text1"/>
          <w:sz w:val="28"/>
          <w:szCs w:val="28"/>
        </w:rPr>
        <w:t>://</w:t>
      </w:r>
      <w:proofErr w:type="spellStart"/>
      <w:r w:rsidRPr="000538D1">
        <w:rPr>
          <w:rFonts w:ascii="Times New Roman" w:hAnsi="Times New Roman" w:cs="Times New Roman"/>
          <w:color w:val="000000" w:themeColor="text1"/>
          <w:sz w:val="28"/>
          <w:szCs w:val="28"/>
          <w:lang w:val="en-US"/>
        </w:rPr>
        <w:t>cdpp</w:t>
      </w:r>
      <w:proofErr w:type="spellEnd"/>
      <w:r w:rsidRPr="000538D1">
        <w:rPr>
          <w:rFonts w:ascii="Times New Roman" w:hAnsi="Times New Roman" w:cs="Times New Roman"/>
          <w:color w:val="000000" w:themeColor="text1"/>
          <w:sz w:val="28"/>
          <w:szCs w:val="28"/>
        </w:rPr>
        <w:t>-</w:t>
      </w:r>
      <w:r w:rsidRPr="000538D1">
        <w:rPr>
          <w:rFonts w:ascii="Times New Roman" w:hAnsi="Times New Roman" w:cs="Times New Roman"/>
          <w:color w:val="000000" w:themeColor="text1"/>
          <w:sz w:val="28"/>
          <w:szCs w:val="28"/>
          <w:lang w:val="en-US"/>
        </w:rPr>
        <w:t>archive</w:t>
      </w:r>
      <w:r w:rsidRPr="000538D1">
        <w:rPr>
          <w:rFonts w:ascii="Times New Roman" w:hAnsi="Times New Roman" w:cs="Times New Roman"/>
          <w:color w:val="000000" w:themeColor="text1"/>
          <w:sz w:val="28"/>
          <w:szCs w:val="28"/>
        </w:rPr>
        <w:t>.</w:t>
      </w:r>
      <w:proofErr w:type="spellStart"/>
      <w:r w:rsidRPr="000538D1">
        <w:rPr>
          <w:rFonts w:ascii="Times New Roman" w:hAnsi="Times New Roman" w:cs="Times New Roman"/>
          <w:color w:val="000000" w:themeColor="text1"/>
          <w:sz w:val="28"/>
          <w:szCs w:val="28"/>
          <w:lang w:val="en-US"/>
        </w:rPr>
        <w:t>cnes</w:t>
      </w:r>
      <w:proofErr w:type="spellEnd"/>
      <w:r w:rsidRPr="000538D1">
        <w:rPr>
          <w:rFonts w:ascii="Times New Roman" w:hAnsi="Times New Roman" w:cs="Times New Roman"/>
          <w:color w:val="000000" w:themeColor="text1"/>
          <w:sz w:val="28"/>
          <w:szCs w:val="28"/>
        </w:rPr>
        <w:t>.</w:t>
      </w:r>
      <w:proofErr w:type="spellStart"/>
      <w:r w:rsidRPr="000538D1">
        <w:rPr>
          <w:rFonts w:ascii="Times New Roman" w:hAnsi="Times New Roman" w:cs="Times New Roman"/>
          <w:color w:val="000000" w:themeColor="text1"/>
          <w:sz w:val="28"/>
          <w:szCs w:val="28"/>
          <w:lang w:val="en-US"/>
        </w:rPr>
        <w:t>fr</w:t>
      </w:r>
      <w:proofErr w:type="spellEnd"/>
      <w:r w:rsidRPr="000538D1">
        <w:rPr>
          <w:rFonts w:ascii="Times New Roman" w:hAnsi="Times New Roman" w:cs="Times New Roman"/>
          <w:color w:val="000000" w:themeColor="text1"/>
          <w:sz w:val="28"/>
          <w:szCs w:val="28"/>
        </w:rPr>
        <w:t>.</w:t>
      </w:r>
    </w:p>
    <w:p w:rsidR="003D45DA" w:rsidRPr="000538D1" w:rsidRDefault="003D45DA" w:rsidP="003D45DA">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 xml:space="preserve">Для проведения исследований авторами с </w:t>
      </w:r>
      <w:r w:rsidRPr="000538D1">
        <w:rPr>
          <w:rFonts w:ascii="Times New Roman" w:hAnsi="Times New Roman" w:cs="Times New Roman"/>
          <w:color w:val="000000" w:themeColor="text1"/>
          <w:sz w:val="28"/>
          <w:szCs w:val="28"/>
        </w:rPr>
        <w:t>сайта</w:t>
      </w:r>
      <w:r w:rsidRPr="000538D1">
        <w:rPr>
          <w:rFonts w:ascii="Times New Roman" w:hAnsi="Times New Roman" w:cs="Times New Roman"/>
          <w:bCs/>
          <w:color w:val="000000" w:themeColor="text1"/>
          <w:sz w:val="28"/>
          <w:szCs w:val="28"/>
        </w:rPr>
        <w:t xml:space="preserve"> </w:t>
      </w:r>
      <w:hyperlink r:id="rId6" w:history="1">
        <w:r w:rsidRPr="000538D1">
          <w:rPr>
            <w:rFonts w:ascii="Times New Roman" w:hAnsi="Times New Roman" w:cs="Times New Roman"/>
            <w:bCs/>
            <w:color w:val="000000" w:themeColor="text1"/>
            <w:sz w:val="28"/>
            <w:szCs w:val="28"/>
          </w:rPr>
          <w:t>https://earthquake.usgs.gov</w:t>
        </w:r>
      </w:hyperlink>
      <w:r w:rsidRPr="000538D1">
        <w:rPr>
          <w:rFonts w:ascii="Times New Roman" w:hAnsi="Times New Roman" w:cs="Times New Roman"/>
          <w:bCs/>
          <w:color w:val="000000" w:themeColor="text1"/>
          <w:sz w:val="28"/>
          <w:szCs w:val="28"/>
        </w:rPr>
        <w:t xml:space="preserve"> также были отобраны 12 землетрясений, с глубиной эпицентра не более 50 км, имеющих магнитуду не менее 7 баллов и произошедших в период, соответствующий активному функционированию КА (Таблица 1).</w:t>
      </w:r>
    </w:p>
    <w:p w:rsidR="00AA79FF" w:rsidRDefault="00AA79FF" w:rsidP="001C59CD">
      <w:pPr>
        <w:spacing w:after="0" w:line="360" w:lineRule="auto"/>
        <w:rPr>
          <w:rFonts w:ascii="Times New Roman" w:hAnsi="Times New Roman" w:cs="Times New Roman"/>
          <w:bCs/>
          <w:color w:val="000000" w:themeColor="text1"/>
          <w:sz w:val="28"/>
          <w:szCs w:val="28"/>
        </w:rPr>
      </w:pPr>
    </w:p>
    <w:p w:rsidR="00AA79FF" w:rsidRDefault="00AA79FF" w:rsidP="001C59CD">
      <w:pPr>
        <w:spacing w:after="0" w:line="360" w:lineRule="auto"/>
        <w:rPr>
          <w:rFonts w:ascii="Times New Roman" w:hAnsi="Times New Roman" w:cs="Times New Roman"/>
          <w:bCs/>
          <w:color w:val="000000" w:themeColor="text1"/>
          <w:sz w:val="28"/>
          <w:szCs w:val="28"/>
        </w:rPr>
      </w:pPr>
    </w:p>
    <w:p w:rsidR="00F43D68" w:rsidRDefault="00F43D68" w:rsidP="001C59CD">
      <w:pPr>
        <w:spacing w:after="0" w:line="360" w:lineRule="auto"/>
        <w:rPr>
          <w:rFonts w:ascii="Times New Roman" w:hAnsi="Times New Roman" w:cs="Times New Roman"/>
          <w:bCs/>
          <w:color w:val="000000" w:themeColor="text1"/>
          <w:sz w:val="28"/>
          <w:szCs w:val="28"/>
        </w:rPr>
      </w:pPr>
    </w:p>
    <w:p w:rsidR="00F43D68" w:rsidRDefault="00F43D68" w:rsidP="001C59CD">
      <w:pPr>
        <w:spacing w:after="0" w:line="360" w:lineRule="auto"/>
        <w:rPr>
          <w:rFonts w:ascii="Times New Roman" w:hAnsi="Times New Roman" w:cs="Times New Roman"/>
          <w:bCs/>
          <w:color w:val="000000" w:themeColor="text1"/>
          <w:sz w:val="28"/>
          <w:szCs w:val="28"/>
        </w:rPr>
      </w:pPr>
      <w:bookmarkStart w:id="0" w:name="_GoBack"/>
      <w:bookmarkEnd w:id="0"/>
    </w:p>
    <w:p w:rsidR="009149E6" w:rsidRPr="000538D1" w:rsidRDefault="005249C3" w:rsidP="001C59CD">
      <w:pPr>
        <w:spacing w:after="0" w:line="360" w:lineRule="auto"/>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lastRenderedPageBreak/>
        <w:t xml:space="preserve">Таблица 1 - </w:t>
      </w:r>
      <w:r w:rsidR="009149E6" w:rsidRPr="000538D1">
        <w:rPr>
          <w:rFonts w:ascii="Times New Roman" w:hAnsi="Times New Roman" w:cs="Times New Roman"/>
          <w:bCs/>
          <w:color w:val="000000" w:themeColor="text1"/>
          <w:sz w:val="28"/>
          <w:szCs w:val="28"/>
        </w:rPr>
        <w:t>Сейсмические события для исследования (</w:t>
      </w:r>
      <w:r w:rsidR="009149E6" w:rsidRPr="000538D1">
        <w:rPr>
          <w:rFonts w:ascii="Times New Roman" w:hAnsi="Times New Roman" w:cs="Times New Roman"/>
          <w:bCs/>
          <w:color w:val="000000" w:themeColor="text1"/>
          <w:sz w:val="28"/>
          <w:szCs w:val="28"/>
          <w:lang w:val="en-US"/>
        </w:rPr>
        <w:t>M</w:t>
      </w:r>
      <w:r w:rsidR="009149E6" w:rsidRPr="000538D1">
        <w:rPr>
          <w:rFonts w:ascii="Times New Roman" w:hAnsi="Times New Roman" w:cs="Times New Roman"/>
          <w:bCs/>
          <w:color w:val="000000" w:themeColor="text1"/>
          <w:sz w:val="28"/>
          <w:szCs w:val="28"/>
        </w:rPr>
        <w:t xml:space="preserve">&gt;6, </w:t>
      </w:r>
      <w:proofErr w:type="gramStart"/>
      <w:r w:rsidR="009149E6" w:rsidRPr="000538D1">
        <w:rPr>
          <w:rFonts w:ascii="Times New Roman" w:hAnsi="Times New Roman" w:cs="Times New Roman"/>
          <w:bCs/>
          <w:color w:val="000000" w:themeColor="text1"/>
          <w:sz w:val="28"/>
          <w:szCs w:val="28"/>
          <w:lang w:val="en-US"/>
        </w:rPr>
        <w:t>h</w:t>
      </w:r>
      <w:r w:rsidR="009149E6" w:rsidRPr="000538D1">
        <w:rPr>
          <w:rFonts w:ascii="Times New Roman" w:hAnsi="Times New Roman" w:cs="Times New Roman"/>
          <w:bCs/>
          <w:color w:val="000000" w:themeColor="text1"/>
          <w:sz w:val="28"/>
          <w:szCs w:val="28"/>
        </w:rPr>
        <w:t>&lt;</w:t>
      </w:r>
      <w:proofErr w:type="gramEnd"/>
      <w:r w:rsidR="009149E6" w:rsidRPr="000538D1">
        <w:rPr>
          <w:rFonts w:ascii="Times New Roman" w:hAnsi="Times New Roman" w:cs="Times New Roman"/>
          <w:bCs/>
          <w:color w:val="000000" w:themeColor="text1"/>
          <w:sz w:val="28"/>
          <w:szCs w:val="28"/>
        </w:rPr>
        <w:t>50 км)</w:t>
      </w:r>
    </w:p>
    <w:tbl>
      <w:tblPr>
        <w:tblStyle w:val="a7"/>
        <w:tblW w:w="0" w:type="auto"/>
        <w:tblLook w:val="04A0" w:firstRow="1" w:lastRow="0" w:firstColumn="1" w:lastColumn="0" w:noHBand="0" w:noVBand="1"/>
      </w:tblPr>
      <w:tblGrid>
        <w:gridCol w:w="613"/>
        <w:gridCol w:w="2126"/>
        <w:gridCol w:w="1296"/>
        <w:gridCol w:w="1428"/>
        <w:gridCol w:w="1288"/>
        <w:gridCol w:w="1287"/>
        <w:gridCol w:w="1307"/>
      </w:tblGrid>
      <w:tr w:rsidR="000538D1" w:rsidRPr="000538D1" w:rsidTr="009149E6">
        <w:tc>
          <w:tcPr>
            <w:tcW w:w="562"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 xml:space="preserve">№ </w:t>
            </w:r>
            <w:proofErr w:type="spellStart"/>
            <w:r w:rsidRPr="00B24943">
              <w:rPr>
                <w:rFonts w:ascii="Times New Roman" w:hAnsi="Times New Roman" w:cs="Times New Roman"/>
                <w:b/>
                <w:bCs/>
                <w:color w:val="000000" w:themeColor="text1"/>
                <w:sz w:val="24"/>
                <w:szCs w:val="24"/>
              </w:rPr>
              <w:t>п.п</w:t>
            </w:r>
            <w:proofErr w:type="spellEnd"/>
            <w:r w:rsidRPr="00B24943">
              <w:rPr>
                <w:rFonts w:ascii="Times New Roman" w:hAnsi="Times New Roman" w:cs="Times New Roman"/>
                <w:b/>
                <w:bCs/>
                <w:color w:val="000000" w:themeColor="text1"/>
                <w:sz w:val="24"/>
                <w:szCs w:val="24"/>
              </w:rPr>
              <w:t>.</w:t>
            </w:r>
          </w:p>
        </w:tc>
        <w:tc>
          <w:tcPr>
            <w:tcW w:w="2268"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Название</w:t>
            </w:r>
          </w:p>
        </w:tc>
        <w:tc>
          <w:tcPr>
            <w:tcW w:w="1175"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Дата</w:t>
            </w:r>
          </w:p>
        </w:tc>
        <w:tc>
          <w:tcPr>
            <w:tcW w:w="1335"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Магнитуда</w:t>
            </w:r>
          </w:p>
        </w:tc>
        <w:tc>
          <w:tcPr>
            <w:tcW w:w="1335"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Широта</w:t>
            </w:r>
          </w:p>
        </w:tc>
        <w:tc>
          <w:tcPr>
            <w:tcW w:w="1335"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Долгота</w:t>
            </w:r>
          </w:p>
        </w:tc>
        <w:tc>
          <w:tcPr>
            <w:tcW w:w="1335" w:type="dxa"/>
            <w:vAlign w:val="center"/>
          </w:tcPr>
          <w:p w:rsidR="009149E6" w:rsidRPr="00B24943" w:rsidRDefault="009149E6" w:rsidP="00D904B6">
            <w:pPr>
              <w:spacing w:line="360" w:lineRule="auto"/>
              <w:jc w:val="center"/>
              <w:rPr>
                <w:rFonts w:ascii="Times New Roman" w:hAnsi="Times New Roman" w:cs="Times New Roman"/>
                <w:bCs/>
                <w:color w:val="000000" w:themeColor="text1"/>
                <w:sz w:val="24"/>
                <w:szCs w:val="24"/>
              </w:rPr>
            </w:pPr>
            <w:r w:rsidRPr="00B24943">
              <w:rPr>
                <w:rFonts w:ascii="Times New Roman" w:hAnsi="Times New Roman" w:cs="Times New Roman"/>
                <w:b/>
                <w:bCs/>
                <w:color w:val="000000" w:themeColor="text1"/>
                <w:sz w:val="24"/>
                <w:szCs w:val="24"/>
              </w:rPr>
              <w:t>Глубина, км</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proofErr w:type="spellStart"/>
            <w:r w:rsidRPr="00B24943">
              <w:rPr>
                <w:rFonts w:ascii="Times New Roman" w:hAnsi="Times New Roman" w:cs="Times New Roman"/>
                <w:bCs/>
                <w:color w:val="000000" w:themeColor="text1"/>
                <w:sz w:val="24"/>
                <w:szCs w:val="24"/>
              </w:rPr>
              <w:t>Боруджерд</w:t>
            </w:r>
            <w:proofErr w:type="spellEnd"/>
            <w:r w:rsidRPr="00B24943">
              <w:rPr>
                <w:rFonts w:ascii="Times New Roman" w:hAnsi="Times New Roman" w:cs="Times New Roman"/>
                <w:bCs/>
                <w:color w:val="000000" w:themeColor="text1"/>
                <w:sz w:val="24"/>
                <w:szCs w:val="24"/>
              </w:rPr>
              <w:t>, Иран</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31.03.2006</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6.1</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33.50N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48.78E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Сычуань, Китай</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12.05.2008</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7.9</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31.00N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103.32E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19</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Острова Самоа</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29.09.2009</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8.1</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15.49S</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172.10W</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18</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4</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proofErr w:type="spellStart"/>
            <w:r w:rsidRPr="00B24943">
              <w:rPr>
                <w:rFonts w:ascii="Times New Roman" w:hAnsi="Times New Roman" w:cs="Times New Roman"/>
                <w:bCs/>
                <w:color w:val="000000" w:themeColor="text1"/>
                <w:sz w:val="24"/>
                <w:szCs w:val="24"/>
              </w:rPr>
              <w:t>Аквила</w:t>
            </w:r>
            <w:proofErr w:type="spellEnd"/>
            <w:r w:rsidRPr="00B24943">
              <w:rPr>
                <w:rFonts w:ascii="Times New Roman" w:hAnsi="Times New Roman" w:cs="Times New Roman"/>
                <w:bCs/>
                <w:color w:val="000000" w:themeColor="text1"/>
                <w:sz w:val="24"/>
                <w:szCs w:val="24"/>
              </w:rPr>
              <w:t>, Италия</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06.04.2009</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6.3</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42.33N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13.33E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8</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5</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Синьцзян, Китай</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20.03.2008</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7.2</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35.49N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81.47E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10</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6</w:t>
            </w:r>
          </w:p>
        </w:tc>
        <w:tc>
          <w:tcPr>
            <w:tcW w:w="2268" w:type="dxa"/>
            <w:vAlign w:val="center"/>
          </w:tcPr>
          <w:p w:rsidR="009149E6" w:rsidRPr="00B24943" w:rsidRDefault="00D931F8"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П</w:t>
            </w:r>
            <w:r w:rsidR="009149E6" w:rsidRPr="00B24943">
              <w:rPr>
                <w:rFonts w:ascii="Times New Roman" w:hAnsi="Times New Roman" w:cs="Times New Roman"/>
                <w:bCs/>
                <w:color w:val="000000" w:themeColor="text1"/>
                <w:sz w:val="24"/>
                <w:szCs w:val="24"/>
              </w:rPr>
              <w:t>-в Камчатка, Россия</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20.04.2006</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7.6</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60.95N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167.09E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22</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Курильские о-ва, Россия</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15.11.2006</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8.3</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46.59N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153.27E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8</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proofErr w:type="spellStart"/>
            <w:r w:rsidRPr="00B24943">
              <w:rPr>
                <w:rFonts w:ascii="Times New Roman" w:hAnsi="Times New Roman" w:cs="Times New Roman"/>
                <w:bCs/>
                <w:color w:val="000000" w:themeColor="text1"/>
                <w:sz w:val="24"/>
                <w:szCs w:val="24"/>
                <w:lang w:val="en-US"/>
              </w:rPr>
              <w:t>Тайвань</w:t>
            </w:r>
            <w:proofErr w:type="spellEnd"/>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26.12.2006</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7.1</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21.80N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120.55E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2268" w:type="dxa"/>
            <w:vAlign w:val="center"/>
          </w:tcPr>
          <w:p w:rsidR="009149E6" w:rsidRPr="00B24943" w:rsidRDefault="00D931F8"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П</w:t>
            </w:r>
            <w:r w:rsidR="009149E6" w:rsidRPr="00B24943">
              <w:rPr>
                <w:rFonts w:ascii="Times New Roman" w:hAnsi="Times New Roman" w:cs="Times New Roman"/>
                <w:bCs/>
                <w:color w:val="000000" w:themeColor="text1"/>
                <w:sz w:val="24"/>
                <w:szCs w:val="24"/>
              </w:rPr>
              <w:t xml:space="preserve">-в </w:t>
            </w:r>
            <w:proofErr w:type="spellStart"/>
            <w:r w:rsidR="009149E6" w:rsidRPr="00B24943">
              <w:rPr>
                <w:rFonts w:ascii="Times New Roman" w:hAnsi="Times New Roman" w:cs="Times New Roman"/>
                <w:bCs/>
                <w:color w:val="000000" w:themeColor="text1"/>
                <w:sz w:val="24"/>
                <w:szCs w:val="24"/>
              </w:rPr>
              <w:t>Минахаса</w:t>
            </w:r>
            <w:proofErr w:type="spellEnd"/>
            <w:r w:rsidR="009149E6" w:rsidRPr="00B24943">
              <w:rPr>
                <w:rFonts w:ascii="Times New Roman" w:hAnsi="Times New Roman" w:cs="Times New Roman"/>
                <w:bCs/>
                <w:color w:val="000000" w:themeColor="text1"/>
                <w:sz w:val="24"/>
                <w:szCs w:val="24"/>
              </w:rPr>
              <w:t>, Индонезия</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16.11.2008</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7.4</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1.27N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122.09E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30</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c>
          <w:tcPr>
            <w:tcW w:w="2268" w:type="dxa"/>
            <w:vAlign w:val="center"/>
          </w:tcPr>
          <w:p w:rsidR="009149E6" w:rsidRPr="00B24943" w:rsidRDefault="00D931F8"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О</w:t>
            </w:r>
            <w:r w:rsidR="009149E6" w:rsidRPr="00B24943">
              <w:rPr>
                <w:rFonts w:ascii="Times New Roman" w:hAnsi="Times New Roman" w:cs="Times New Roman"/>
                <w:bCs/>
                <w:color w:val="000000" w:themeColor="text1"/>
                <w:sz w:val="24"/>
                <w:szCs w:val="24"/>
              </w:rPr>
              <w:t>. Хонсю, Япония</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19.07.2008</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7.0</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37.55</w:t>
            </w:r>
            <w:r w:rsidRPr="00B24943">
              <w:rPr>
                <w:rFonts w:ascii="Times New Roman" w:hAnsi="Times New Roman" w:cs="Times New Roman"/>
                <w:bCs/>
                <w:color w:val="000000" w:themeColor="text1"/>
                <w:sz w:val="24"/>
                <w:szCs w:val="24"/>
                <w:lang w:val="en-US"/>
              </w:rPr>
              <w:t>N</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142.21</w:t>
            </w:r>
            <w:r w:rsidRPr="00B24943">
              <w:rPr>
                <w:rFonts w:ascii="Times New Roman" w:hAnsi="Times New Roman" w:cs="Times New Roman"/>
                <w:bCs/>
                <w:color w:val="000000" w:themeColor="text1"/>
                <w:sz w:val="24"/>
                <w:szCs w:val="24"/>
                <w:lang w:val="en-US"/>
              </w:rPr>
              <w:t>E</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22</w:t>
            </w:r>
          </w:p>
        </w:tc>
      </w:tr>
      <w:tr w:rsidR="000538D1"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proofErr w:type="spellStart"/>
            <w:r w:rsidRPr="00B24943">
              <w:rPr>
                <w:rFonts w:ascii="Times New Roman" w:hAnsi="Times New Roman" w:cs="Times New Roman"/>
                <w:bCs/>
                <w:color w:val="000000" w:themeColor="text1"/>
                <w:sz w:val="24"/>
                <w:szCs w:val="24"/>
              </w:rPr>
              <w:t>Антофагаста</w:t>
            </w:r>
            <w:proofErr w:type="spellEnd"/>
            <w:r w:rsidRPr="00B24943">
              <w:rPr>
                <w:rFonts w:ascii="Times New Roman" w:hAnsi="Times New Roman" w:cs="Times New Roman"/>
                <w:bCs/>
                <w:color w:val="000000" w:themeColor="text1"/>
                <w:sz w:val="24"/>
                <w:szCs w:val="24"/>
              </w:rPr>
              <w:t>, Чили</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14.11.2007</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7.7</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22.25</w:t>
            </w:r>
            <w:r w:rsidRPr="00B24943">
              <w:rPr>
                <w:rFonts w:ascii="Times New Roman" w:hAnsi="Times New Roman" w:cs="Times New Roman"/>
                <w:bCs/>
                <w:color w:val="000000" w:themeColor="text1"/>
                <w:sz w:val="24"/>
                <w:szCs w:val="24"/>
                <w:lang w:val="en-US"/>
              </w:rPr>
              <w:t>S</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69.89</w:t>
            </w:r>
            <w:r w:rsidRPr="00B24943">
              <w:rPr>
                <w:rFonts w:ascii="Times New Roman" w:hAnsi="Times New Roman" w:cs="Times New Roman"/>
                <w:bCs/>
                <w:color w:val="000000" w:themeColor="text1"/>
                <w:sz w:val="24"/>
                <w:szCs w:val="24"/>
                <w:lang w:val="en-US"/>
              </w:rPr>
              <w:t>W</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40</w:t>
            </w:r>
          </w:p>
        </w:tc>
      </w:tr>
      <w:tr w:rsidR="009149E6" w:rsidRPr="000538D1" w:rsidTr="009149E6">
        <w:tc>
          <w:tcPr>
            <w:tcW w:w="562"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12</w:t>
            </w:r>
          </w:p>
        </w:tc>
        <w:tc>
          <w:tcPr>
            <w:tcW w:w="2268" w:type="dxa"/>
            <w:vAlign w:val="center"/>
          </w:tcPr>
          <w:p w:rsidR="009149E6" w:rsidRPr="00B24943" w:rsidRDefault="009149E6" w:rsidP="00862AD4">
            <w:pP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Центральное Перу</w:t>
            </w:r>
          </w:p>
        </w:tc>
        <w:tc>
          <w:tcPr>
            <w:tcW w:w="117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15.08.2007</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8.0</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13.39</w:t>
            </w:r>
            <w:r w:rsidRPr="00B24943">
              <w:rPr>
                <w:rFonts w:ascii="Times New Roman" w:hAnsi="Times New Roman" w:cs="Times New Roman"/>
                <w:bCs/>
                <w:color w:val="000000" w:themeColor="text1"/>
                <w:sz w:val="24"/>
                <w:szCs w:val="24"/>
                <w:lang w:val="en-US"/>
              </w:rPr>
              <w:t>S</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lang w:val="en-US"/>
              </w:rPr>
              <w:t>76.60W</w:t>
            </w:r>
          </w:p>
        </w:tc>
        <w:tc>
          <w:tcPr>
            <w:tcW w:w="1335" w:type="dxa"/>
            <w:vAlign w:val="center"/>
          </w:tcPr>
          <w:p w:rsidR="009149E6" w:rsidRPr="00B24943" w:rsidRDefault="009149E6" w:rsidP="00862AD4">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39</w:t>
            </w:r>
          </w:p>
        </w:tc>
      </w:tr>
    </w:tbl>
    <w:p w:rsidR="00EA507E" w:rsidRPr="000538D1" w:rsidRDefault="00EA507E" w:rsidP="00D904B6">
      <w:pPr>
        <w:spacing w:after="0" w:line="360" w:lineRule="auto"/>
        <w:ind w:firstLine="709"/>
        <w:rPr>
          <w:rFonts w:ascii="Times New Roman" w:hAnsi="Times New Roman" w:cs="Times New Roman"/>
          <w:color w:val="000000" w:themeColor="text1"/>
          <w:sz w:val="28"/>
          <w:szCs w:val="28"/>
        </w:rPr>
      </w:pPr>
    </w:p>
    <w:p w:rsidR="00414D5B" w:rsidRPr="000538D1" w:rsidRDefault="00EA507E" w:rsidP="00D904B6">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Для учета г</w:t>
      </w:r>
      <w:r w:rsidR="00970AF3" w:rsidRPr="000538D1">
        <w:rPr>
          <w:rFonts w:ascii="Times New Roman" w:hAnsi="Times New Roman" w:cs="Times New Roman"/>
          <w:color w:val="000000" w:themeColor="text1"/>
          <w:sz w:val="28"/>
          <w:szCs w:val="28"/>
        </w:rPr>
        <w:t>еомагнитн</w:t>
      </w:r>
      <w:r w:rsidRPr="000538D1">
        <w:rPr>
          <w:rFonts w:ascii="Times New Roman" w:hAnsi="Times New Roman" w:cs="Times New Roman"/>
          <w:color w:val="000000" w:themeColor="text1"/>
          <w:sz w:val="28"/>
          <w:szCs w:val="28"/>
        </w:rPr>
        <w:t>ой</w:t>
      </w:r>
      <w:r w:rsidR="00970AF3" w:rsidRPr="000538D1">
        <w:rPr>
          <w:rFonts w:ascii="Times New Roman" w:hAnsi="Times New Roman" w:cs="Times New Roman"/>
          <w:color w:val="000000" w:themeColor="text1"/>
          <w:sz w:val="28"/>
          <w:szCs w:val="28"/>
        </w:rPr>
        <w:t xml:space="preserve"> обстановк</w:t>
      </w:r>
      <w:r w:rsidRPr="000538D1">
        <w:rPr>
          <w:rFonts w:ascii="Times New Roman" w:hAnsi="Times New Roman" w:cs="Times New Roman"/>
          <w:color w:val="000000" w:themeColor="text1"/>
          <w:sz w:val="28"/>
          <w:szCs w:val="28"/>
        </w:rPr>
        <w:t>и</w:t>
      </w:r>
      <w:r w:rsidR="00970AF3"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rPr>
        <w:t xml:space="preserve">выполнялся анализ </w:t>
      </w:r>
      <w:proofErr w:type="spellStart"/>
      <w:r w:rsidR="00414D5B" w:rsidRPr="000538D1">
        <w:rPr>
          <w:rFonts w:ascii="Times New Roman" w:hAnsi="Times New Roman" w:cs="Times New Roman"/>
          <w:color w:val="000000" w:themeColor="text1"/>
          <w:sz w:val="28"/>
          <w:szCs w:val="28"/>
          <w:lang w:val="en-US"/>
        </w:rPr>
        <w:t>Kp</w:t>
      </w:r>
      <w:proofErr w:type="spellEnd"/>
      <w:r w:rsidR="00970AF3" w:rsidRPr="000538D1">
        <w:rPr>
          <w:rFonts w:ascii="Times New Roman" w:hAnsi="Times New Roman" w:cs="Times New Roman"/>
          <w:color w:val="000000" w:themeColor="text1"/>
          <w:sz w:val="28"/>
          <w:szCs w:val="28"/>
        </w:rPr>
        <w:t xml:space="preserve"> индексов, предоставляемых сайтом </w:t>
      </w:r>
      <w:r w:rsidRPr="000538D1">
        <w:rPr>
          <w:rFonts w:ascii="Times New Roman" w:hAnsi="Times New Roman" w:cs="Times New Roman"/>
          <w:color w:val="000000" w:themeColor="text1"/>
          <w:sz w:val="28"/>
          <w:szCs w:val="28"/>
        </w:rPr>
        <w:t>https://omniweb.gsfc.nasa.gov</w:t>
      </w:r>
      <w:r w:rsidR="00970AF3" w:rsidRPr="000538D1">
        <w:rPr>
          <w:rFonts w:ascii="Times New Roman" w:hAnsi="Times New Roman" w:cs="Times New Roman"/>
          <w:color w:val="000000" w:themeColor="text1"/>
          <w:sz w:val="28"/>
          <w:szCs w:val="28"/>
        </w:rPr>
        <w:t>.</w:t>
      </w:r>
      <w:r w:rsidRPr="000538D1">
        <w:rPr>
          <w:rFonts w:ascii="Times New Roman" w:hAnsi="Times New Roman" w:cs="Times New Roman"/>
          <w:color w:val="000000" w:themeColor="text1"/>
          <w:sz w:val="28"/>
          <w:szCs w:val="28"/>
        </w:rPr>
        <w:t xml:space="preserve"> При этом, значения индексов, </w:t>
      </w:r>
      <w:r w:rsidR="005C4011" w:rsidRPr="000538D1">
        <w:rPr>
          <w:rFonts w:ascii="Times New Roman" w:hAnsi="Times New Roman" w:cs="Times New Roman"/>
          <w:color w:val="000000" w:themeColor="text1"/>
          <w:sz w:val="28"/>
          <w:szCs w:val="28"/>
        </w:rPr>
        <w:t xml:space="preserve">использовались </w:t>
      </w:r>
      <w:r w:rsidRPr="000538D1">
        <w:rPr>
          <w:rFonts w:ascii="Times New Roman" w:hAnsi="Times New Roman" w:cs="Times New Roman"/>
          <w:color w:val="000000" w:themeColor="text1"/>
          <w:sz w:val="28"/>
          <w:szCs w:val="28"/>
        </w:rPr>
        <w:t xml:space="preserve">в виде </w:t>
      </w:r>
      <w:proofErr w:type="spellStart"/>
      <w:r w:rsidRPr="000538D1">
        <w:rPr>
          <w:rFonts w:ascii="Times New Roman" w:hAnsi="Times New Roman" w:cs="Times New Roman"/>
          <w:color w:val="000000" w:themeColor="text1"/>
          <w:sz w:val="28"/>
          <w:szCs w:val="28"/>
          <w:lang w:val="en-US"/>
        </w:rPr>
        <w:t>Kp</w:t>
      </w:r>
      <w:proofErr w:type="spellEnd"/>
      <w:r w:rsidRPr="000538D1">
        <w:rPr>
          <w:rFonts w:ascii="Times New Roman" w:hAnsi="Times New Roman" w:cs="Times New Roman"/>
          <w:color w:val="000000" w:themeColor="text1"/>
          <w:sz w:val="28"/>
          <w:szCs w:val="28"/>
        </w:rPr>
        <w:t>*10.</w:t>
      </w:r>
    </w:p>
    <w:p w:rsidR="00BD03C4" w:rsidRPr="000538D1" w:rsidRDefault="00B93B50"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А</w:t>
      </w:r>
      <w:r w:rsidR="00BD03C4" w:rsidRPr="000538D1">
        <w:rPr>
          <w:rFonts w:ascii="Times New Roman" w:hAnsi="Times New Roman" w:cs="Times New Roman"/>
          <w:color w:val="000000" w:themeColor="text1"/>
          <w:sz w:val="28"/>
          <w:szCs w:val="28"/>
        </w:rPr>
        <w:t xml:space="preserve">нализ </w:t>
      </w:r>
      <w:r w:rsidR="005C4011" w:rsidRPr="000538D1">
        <w:rPr>
          <w:rFonts w:ascii="Times New Roman" w:hAnsi="Times New Roman" w:cs="Times New Roman"/>
          <w:color w:val="000000" w:themeColor="text1"/>
          <w:sz w:val="28"/>
          <w:szCs w:val="28"/>
        </w:rPr>
        <w:t xml:space="preserve">бортовых </w:t>
      </w:r>
      <w:r w:rsidR="00BD03C4" w:rsidRPr="000538D1">
        <w:rPr>
          <w:rFonts w:ascii="Times New Roman" w:hAnsi="Times New Roman" w:cs="Times New Roman"/>
          <w:color w:val="000000" w:themeColor="text1"/>
          <w:sz w:val="28"/>
          <w:szCs w:val="28"/>
        </w:rPr>
        <w:t xml:space="preserve">данных относительно сейсмического события </w:t>
      </w:r>
      <w:r w:rsidRPr="000538D1">
        <w:rPr>
          <w:rFonts w:ascii="Times New Roman" w:hAnsi="Times New Roman" w:cs="Times New Roman"/>
          <w:color w:val="000000" w:themeColor="text1"/>
          <w:sz w:val="28"/>
          <w:szCs w:val="28"/>
        </w:rPr>
        <w:t xml:space="preserve">проводился на </w:t>
      </w:r>
      <w:r w:rsidR="00BD03C4" w:rsidRPr="000538D1">
        <w:rPr>
          <w:rFonts w:ascii="Times New Roman" w:hAnsi="Times New Roman" w:cs="Times New Roman"/>
          <w:color w:val="000000" w:themeColor="text1"/>
          <w:sz w:val="28"/>
          <w:szCs w:val="28"/>
        </w:rPr>
        <w:t>интервал</w:t>
      </w:r>
      <w:r w:rsidRPr="000538D1">
        <w:rPr>
          <w:rFonts w:ascii="Times New Roman" w:hAnsi="Times New Roman" w:cs="Times New Roman"/>
          <w:color w:val="000000" w:themeColor="text1"/>
          <w:sz w:val="28"/>
          <w:szCs w:val="28"/>
        </w:rPr>
        <w:t>е</w:t>
      </w:r>
      <w:r w:rsidR="00BD03C4" w:rsidRPr="000538D1">
        <w:rPr>
          <w:rFonts w:ascii="Times New Roman" w:hAnsi="Times New Roman" w:cs="Times New Roman"/>
          <w:color w:val="000000" w:themeColor="text1"/>
          <w:sz w:val="28"/>
          <w:szCs w:val="28"/>
        </w:rPr>
        <w:t xml:space="preserve"> наблюдений </w:t>
      </w:r>
      <w:r w:rsidR="007F0C9E" w:rsidRPr="000538D1">
        <w:rPr>
          <w:rFonts w:ascii="Times New Roman" w:hAnsi="Times New Roman" w:cs="Times New Roman"/>
          <w:color w:val="000000" w:themeColor="text1"/>
          <w:sz w:val="28"/>
          <w:szCs w:val="28"/>
        </w:rPr>
        <w:t xml:space="preserve">от </w:t>
      </w:r>
      <w:r w:rsidR="00BD03C4" w:rsidRPr="000538D1">
        <w:rPr>
          <w:rFonts w:ascii="Times New Roman" w:hAnsi="Times New Roman" w:cs="Times New Roman"/>
          <w:color w:val="000000" w:themeColor="text1"/>
          <w:sz w:val="28"/>
          <w:szCs w:val="28"/>
        </w:rPr>
        <w:t>-60</w:t>
      </w:r>
      <w:r w:rsidR="007F0C9E" w:rsidRPr="000538D1">
        <w:rPr>
          <w:rFonts w:ascii="Times New Roman" w:hAnsi="Times New Roman" w:cs="Times New Roman"/>
          <w:color w:val="000000" w:themeColor="text1"/>
          <w:sz w:val="28"/>
          <w:szCs w:val="28"/>
        </w:rPr>
        <w:t xml:space="preserve"> до </w:t>
      </w:r>
      <w:r w:rsidR="00BD03C4" w:rsidRPr="000538D1">
        <w:rPr>
          <w:rFonts w:ascii="Times New Roman" w:hAnsi="Times New Roman" w:cs="Times New Roman"/>
          <w:color w:val="000000" w:themeColor="text1"/>
          <w:sz w:val="28"/>
          <w:szCs w:val="28"/>
        </w:rPr>
        <w:t>10 суток. Таким образом</w:t>
      </w:r>
      <w:r w:rsidR="003F4B69" w:rsidRPr="000538D1">
        <w:rPr>
          <w:rFonts w:ascii="Times New Roman" w:hAnsi="Times New Roman" w:cs="Times New Roman"/>
          <w:color w:val="000000" w:themeColor="text1"/>
          <w:sz w:val="28"/>
          <w:szCs w:val="28"/>
        </w:rPr>
        <w:t>,</w:t>
      </w:r>
      <w:r w:rsidR="00BD03C4" w:rsidRPr="000538D1">
        <w:rPr>
          <w:rFonts w:ascii="Times New Roman" w:hAnsi="Times New Roman" w:cs="Times New Roman"/>
          <w:color w:val="000000" w:themeColor="text1"/>
          <w:sz w:val="28"/>
          <w:szCs w:val="28"/>
        </w:rPr>
        <w:t xml:space="preserve"> для каждого события анализировались 71 сутки. За этот период отбирались спутниковые наблюдения и данные о геомагнитной обстановке.</w:t>
      </w:r>
    </w:p>
    <w:p w:rsidR="003D45DA" w:rsidRPr="000538D1" w:rsidRDefault="003D45DA" w:rsidP="003D45DA">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На следующем этапе исследований выполнена предварительная обработка спутниковых данных с учетом размера зоны подготовки землетрясения </w:t>
      </w:r>
      <w:r w:rsidRPr="000538D1">
        <w:rPr>
          <w:rFonts w:ascii="Times New Roman" w:hAnsi="Times New Roman" w:cs="Times New Roman"/>
          <w:color w:val="000000" w:themeColor="text1"/>
          <w:sz w:val="28"/>
          <w:szCs w:val="28"/>
          <w:lang w:val="en-US"/>
        </w:rPr>
        <w:t>R</w:t>
      </w:r>
      <w:r w:rsidRPr="000538D1">
        <w:rPr>
          <w:rFonts w:ascii="Times New Roman" w:hAnsi="Times New Roman" w:cs="Times New Roman"/>
          <w:color w:val="000000" w:themeColor="text1"/>
          <w:sz w:val="28"/>
          <w:szCs w:val="28"/>
        </w:rPr>
        <w:t xml:space="preserve">, определяемой </w:t>
      </w:r>
      <w:r w:rsidR="00AC09D0">
        <w:rPr>
          <w:rFonts w:ascii="Times New Roman" w:hAnsi="Times New Roman" w:cs="Times New Roman"/>
          <w:color w:val="000000" w:themeColor="text1"/>
          <w:sz w:val="28"/>
          <w:szCs w:val="28"/>
        </w:rPr>
        <w:t>по</w:t>
      </w:r>
      <w:r w:rsidRPr="000538D1">
        <w:rPr>
          <w:rFonts w:ascii="Times New Roman" w:hAnsi="Times New Roman" w:cs="Times New Roman"/>
          <w:color w:val="000000" w:themeColor="text1"/>
          <w:sz w:val="28"/>
          <w:szCs w:val="28"/>
        </w:rPr>
        <w:t xml:space="preserve"> формул</w:t>
      </w:r>
      <w:r w:rsidR="00AC09D0">
        <w:rPr>
          <w:rFonts w:ascii="Times New Roman" w:hAnsi="Times New Roman" w:cs="Times New Roman"/>
          <w:color w:val="000000" w:themeColor="text1"/>
          <w:sz w:val="28"/>
          <w:szCs w:val="28"/>
        </w:rPr>
        <w:t>е</w:t>
      </w:r>
      <w:r w:rsidRPr="000538D1">
        <w:rPr>
          <w:rFonts w:ascii="Times New Roman" w:hAnsi="Times New Roman" w:cs="Times New Roman"/>
          <w:color w:val="000000" w:themeColor="text1"/>
          <w:sz w:val="28"/>
          <w:szCs w:val="28"/>
        </w:rPr>
        <w:t xml:space="preserve"> Добровольского [</w:t>
      </w:r>
      <w:r w:rsidRPr="000538D1">
        <w:rPr>
          <w:rFonts w:ascii="Times New Roman" w:eastAsia="Calibri" w:hAnsi="Times New Roman" w:cs="Times New Roman"/>
          <w:color w:val="000000" w:themeColor="text1"/>
          <w:sz w:val="28"/>
          <w:szCs w:val="28"/>
        </w:rPr>
        <w:t>5</w:t>
      </w:r>
      <w:r w:rsidRPr="000538D1">
        <w:rPr>
          <w:rFonts w:ascii="Times New Roman" w:hAnsi="Times New Roman" w:cs="Times New Roman"/>
          <w:color w:val="000000" w:themeColor="text1"/>
          <w:sz w:val="28"/>
          <w:szCs w:val="28"/>
        </w:rPr>
        <w:t>]:</w:t>
      </w:r>
    </w:p>
    <w:p w:rsidR="00262D9B" w:rsidRPr="000538D1" w:rsidRDefault="00262D9B" w:rsidP="00D904B6">
      <w:pPr>
        <w:spacing w:after="0" w:line="360" w:lineRule="auto"/>
        <w:ind w:firstLine="708"/>
        <w:jc w:val="both"/>
        <w:rPr>
          <w:rFonts w:ascii="Times New Roman" w:hAnsi="Times New Roman" w:cs="Times New Roman"/>
          <w:color w:val="000000" w:themeColor="text1"/>
          <w:sz w:val="28"/>
          <w:szCs w:val="28"/>
        </w:rPr>
      </w:pPr>
    </w:p>
    <w:p w:rsidR="00262D9B" w:rsidRPr="000538D1" w:rsidRDefault="00B9196A" w:rsidP="00D904B6">
      <w:pPr>
        <w:spacing w:after="0" w:line="360" w:lineRule="auto"/>
        <w:jc w:val="center"/>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lang w:val="en-US"/>
        </w:rPr>
        <w:t>R</w:t>
      </w:r>
      <w:r w:rsidRPr="000538D1">
        <w:rPr>
          <w:rFonts w:ascii="Times New Roman" w:hAnsi="Times New Roman" w:cs="Times New Roman"/>
          <w:color w:val="000000" w:themeColor="text1"/>
          <w:sz w:val="28"/>
          <w:szCs w:val="28"/>
        </w:rPr>
        <w:t>=10</w:t>
      </w:r>
      <w:r w:rsidRPr="000538D1">
        <w:rPr>
          <w:rFonts w:ascii="Times New Roman" w:hAnsi="Times New Roman" w:cs="Times New Roman"/>
          <w:color w:val="000000" w:themeColor="text1"/>
          <w:sz w:val="28"/>
          <w:szCs w:val="28"/>
          <w:vertAlign w:val="superscript"/>
        </w:rPr>
        <w:t>0.43</w:t>
      </w:r>
      <w:r w:rsidRPr="000538D1">
        <w:rPr>
          <w:rFonts w:ascii="Times New Roman" w:hAnsi="Times New Roman" w:cs="Times New Roman"/>
          <w:color w:val="000000" w:themeColor="text1"/>
          <w:sz w:val="28"/>
          <w:szCs w:val="28"/>
          <w:vertAlign w:val="superscript"/>
          <w:lang w:val="en-US"/>
        </w:rPr>
        <w:t>M</w:t>
      </w:r>
      <w:r w:rsidRPr="000538D1">
        <w:rPr>
          <w:rFonts w:ascii="Times New Roman" w:hAnsi="Times New Roman" w:cs="Times New Roman"/>
          <w:color w:val="000000" w:themeColor="text1"/>
          <w:sz w:val="28"/>
          <w:szCs w:val="28"/>
        </w:rPr>
        <w:t>,</w:t>
      </w:r>
    </w:p>
    <w:p w:rsidR="008E3C34" w:rsidRPr="000538D1" w:rsidRDefault="008E3C34" w:rsidP="00D904B6">
      <w:pPr>
        <w:spacing w:after="0" w:line="360" w:lineRule="auto"/>
        <w:ind w:firstLine="708"/>
        <w:jc w:val="both"/>
        <w:rPr>
          <w:rFonts w:ascii="Times New Roman" w:hAnsi="Times New Roman" w:cs="Times New Roman"/>
          <w:color w:val="000000" w:themeColor="text1"/>
          <w:sz w:val="28"/>
          <w:szCs w:val="28"/>
        </w:rPr>
      </w:pPr>
    </w:p>
    <w:p w:rsidR="00217176" w:rsidRPr="000538D1" w:rsidRDefault="00B9196A"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где </w:t>
      </w:r>
      <w:r w:rsidRPr="000538D1">
        <w:rPr>
          <w:rFonts w:ascii="Times New Roman" w:hAnsi="Times New Roman" w:cs="Times New Roman"/>
          <w:i/>
          <w:color w:val="000000" w:themeColor="text1"/>
          <w:sz w:val="28"/>
          <w:szCs w:val="28"/>
          <w:lang w:val="en-US"/>
        </w:rPr>
        <w:t>M</w:t>
      </w:r>
      <w:r w:rsidR="003D45DA" w:rsidRPr="000538D1">
        <w:rPr>
          <w:rFonts w:ascii="Times New Roman" w:hAnsi="Times New Roman" w:cs="Times New Roman"/>
          <w:color w:val="000000" w:themeColor="text1"/>
          <w:sz w:val="28"/>
          <w:szCs w:val="28"/>
        </w:rPr>
        <w:t xml:space="preserve"> – магнитуда</w:t>
      </w:r>
      <w:r w:rsidR="006A0BEF" w:rsidRPr="000538D1">
        <w:rPr>
          <w:rFonts w:ascii="Times New Roman" w:hAnsi="Times New Roman" w:cs="Times New Roman"/>
          <w:color w:val="000000" w:themeColor="text1"/>
          <w:sz w:val="28"/>
          <w:szCs w:val="28"/>
        </w:rPr>
        <w:t xml:space="preserve">. </w:t>
      </w:r>
    </w:p>
    <w:p w:rsidR="00F46B15" w:rsidRPr="000538D1" w:rsidRDefault="003D45DA" w:rsidP="00AA79FF">
      <w:pPr>
        <w:autoSpaceDE w:val="0"/>
        <w:autoSpaceDN w:val="0"/>
        <w:adjustRightInd w:val="0"/>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С учетом рассчитанного радиуса R из анализа исключались данные, находящиеся за его пределами.  Дальнейшая обработка заключалась в осреднении полученных значений измеренных параметров: электронной и </w:t>
      </w:r>
      <w:r w:rsidRPr="000538D1">
        <w:rPr>
          <w:rFonts w:ascii="Times New Roman" w:hAnsi="Times New Roman" w:cs="Times New Roman"/>
          <w:color w:val="000000" w:themeColor="text1"/>
          <w:sz w:val="28"/>
          <w:szCs w:val="28"/>
        </w:rPr>
        <w:lastRenderedPageBreak/>
        <w:t>ионной плотностей, и температуры электронов в зависимости от местного времени (</w:t>
      </w:r>
      <w:r w:rsidRPr="000538D1">
        <w:rPr>
          <w:rFonts w:ascii="Times New Roman" w:hAnsi="Times New Roman" w:cs="Times New Roman"/>
          <w:color w:val="000000" w:themeColor="text1"/>
          <w:sz w:val="28"/>
          <w:szCs w:val="28"/>
          <w:lang w:val="en-US"/>
        </w:rPr>
        <w:t>LT</w:t>
      </w:r>
      <w:r w:rsidRPr="000538D1">
        <w:rPr>
          <w:rFonts w:ascii="Times New Roman" w:hAnsi="Times New Roman" w:cs="Times New Roman"/>
          <w:color w:val="000000" w:themeColor="text1"/>
          <w:sz w:val="28"/>
          <w:szCs w:val="28"/>
        </w:rPr>
        <w:t>). Все данные относящиеся к интервалу от 6-18 LT классифицировались как дневные, остальные – ночные.</w:t>
      </w:r>
      <w:r w:rsidR="00D5234F" w:rsidRPr="000538D1">
        <w:rPr>
          <w:rFonts w:ascii="Times New Roman" w:hAnsi="Times New Roman" w:cs="Times New Roman"/>
          <w:color w:val="000000" w:themeColor="text1"/>
          <w:sz w:val="28"/>
          <w:szCs w:val="28"/>
        </w:rPr>
        <w:t xml:space="preserve">  </w:t>
      </w:r>
      <w:r w:rsidR="005B142B" w:rsidRPr="000538D1">
        <w:rPr>
          <w:rFonts w:ascii="Times New Roman" w:hAnsi="Times New Roman" w:cs="Times New Roman"/>
          <w:color w:val="000000" w:themeColor="text1"/>
          <w:sz w:val="28"/>
          <w:szCs w:val="28"/>
        </w:rPr>
        <w:t xml:space="preserve"> </w:t>
      </w:r>
    </w:p>
    <w:p w:rsidR="00587E98" w:rsidRPr="000538D1" w:rsidRDefault="005B142B" w:rsidP="00AA79FF">
      <w:pPr>
        <w:autoSpaceDE w:val="0"/>
        <w:autoSpaceDN w:val="0"/>
        <w:adjustRightInd w:val="0"/>
        <w:spacing w:after="0" w:line="360" w:lineRule="auto"/>
        <w:ind w:firstLine="709"/>
        <w:jc w:val="both"/>
        <w:rPr>
          <w:rFonts w:ascii="Times New Roman" w:eastAsiaTheme="minorEastAsia" w:hAnsi="Times New Roman" w:cs="Times New Roman"/>
          <w:i/>
          <w:color w:val="000000" w:themeColor="text1"/>
          <w:sz w:val="28"/>
          <w:szCs w:val="28"/>
        </w:rPr>
      </w:pPr>
      <w:r w:rsidRPr="000538D1">
        <w:rPr>
          <w:rFonts w:ascii="Times New Roman" w:hAnsi="Times New Roman" w:cs="Times New Roman"/>
          <w:color w:val="000000" w:themeColor="text1"/>
          <w:sz w:val="28"/>
          <w:szCs w:val="28"/>
        </w:rPr>
        <w:t xml:space="preserve">К </w:t>
      </w:r>
      <w:r w:rsidR="00EE4587" w:rsidRPr="000538D1">
        <w:rPr>
          <w:rFonts w:ascii="Times New Roman" w:hAnsi="Times New Roman" w:cs="Times New Roman"/>
          <w:color w:val="000000" w:themeColor="text1"/>
          <w:sz w:val="28"/>
          <w:szCs w:val="28"/>
        </w:rPr>
        <w:t>систематизированным данным</w:t>
      </w:r>
      <w:r w:rsidR="005249C3" w:rsidRPr="000538D1">
        <w:rPr>
          <w:rFonts w:ascii="Times New Roman" w:hAnsi="Times New Roman" w:cs="Times New Roman"/>
          <w:color w:val="000000" w:themeColor="text1"/>
          <w:sz w:val="28"/>
          <w:szCs w:val="28"/>
        </w:rPr>
        <w:t xml:space="preserve"> применялась </w:t>
      </w:r>
      <w:r w:rsidR="00353E0A" w:rsidRPr="000538D1">
        <w:rPr>
          <w:rFonts w:ascii="Times New Roman" w:hAnsi="Times New Roman" w:cs="Times New Roman"/>
          <w:color w:val="000000" w:themeColor="text1"/>
          <w:sz w:val="28"/>
          <w:szCs w:val="28"/>
        </w:rPr>
        <w:t>методик</w:t>
      </w:r>
      <w:r w:rsidR="005249C3" w:rsidRPr="000538D1">
        <w:rPr>
          <w:rFonts w:ascii="Times New Roman" w:hAnsi="Times New Roman" w:cs="Times New Roman"/>
          <w:color w:val="000000" w:themeColor="text1"/>
          <w:sz w:val="28"/>
          <w:szCs w:val="28"/>
        </w:rPr>
        <w:t>а,</w:t>
      </w:r>
      <w:r w:rsidR="00353E0A" w:rsidRPr="000538D1">
        <w:rPr>
          <w:rFonts w:ascii="Times New Roman" w:hAnsi="Times New Roman" w:cs="Times New Roman"/>
          <w:color w:val="000000" w:themeColor="text1"/>
          <w:sz w:val="28"/>
          <w:szCs w:val="28"/>
        </w:rPr>
        <w:t xml:space="preserve"> изложенн</w:t>
      </w:r>
      <w:r w:rsidR="005249C3" w:rsidRPr="000538D1">
        <w:rPr>
          <w:rFonts w:ascii="Times New Roman" w:hAnsi="Times New Roman" w:cs="Times New Roman"/>
          <w:color w:val="000000" w:themeColor="text1"/>
          <w:sz w:val="28"/>
          <w:szCs w:val="28"/>
        </w:rPr>
        <w:t>ая</w:t>
      </w:r>
      <w:r w:rsidR="00353E0A" w:rsidRPr="000538D1">
        <w:rPr>
          <w:rFonts w:ascii="Times New Roman" w:hAnsi="Times New Roman" w:cs="Times New Roman"/>
          <w:color w:val="000000" w:themeColor="text1"/>
          <w:sz w:val="28"/>
          <w:szCs w:val="28"/>
        </w:rPr>
        <w:t xml:space="preserve"> в</w:t>
      </w:r>
      <w:r w:rsidR="003D45DA" w:rsidRPr="000538D1">
        <w:rPr>
          <w:rFonts w:ascii="Times New Roman" w:hAnsi="Times New Roman"/>
          <w:color w:val="000000" w:themeColor="text1"/>
          <w:szCs w:val="28"/>
        </w:rPr>
        <w:t xml:space="preserve"> </w:t>
      </w:r>
      <w:r w:rsidR="003D45DA" w:rsidRPr="000538D1">
        <w:rPr>
          <w:rFonts w:ascii="Times New Roman" w:hAnsi="Times New Roman"/>
          <w:color w:val="000000" w:themeColor="text1"/>
          <w:sz w:val="28"/>
          <w:szCs w:val="28"/>
        </w:rPr>
        <w:t>[</w:t>
      </w:r>
      <w:r w:rsidR="001C59CD" w:rsidRPr="000538D1">
        <w:rPr>
          <w:rFonts w:ascii="Times New Roman" w:hAnsi="Times New Roman"/>
          <w:color w:val="000000" w:themeColor="text1"/>
          <w:sz w:val="28"/>
          <w:szCs w:val="28"/>
        </w:rPr>
        <w:t>6, 7</w:t>
      </w:r>
      <w:r w:rsidR="00353E0A" w:rsidRPr="000538D1">
        <w:rPr>
          <w:rFonts w:ascii="Times New Roman" w:hAnsi="Times New Roman" w:cs="Times New Roman"/>
          <w:color w:val="000000" w:themeColor="text1"/>
          <w:sz w:val="28"/>
          <w:szCs w:val="28"/>
        </w:rPr>
        <w:t xml:space="preserve">]: определялась медиана </w:t>
      </w:r>
      <w:r w:rsidR="00353E0A" w:rsidRPr="000538D1">
        <w:rPr>
          <w:rFonts w:ascii="Times New Roman" w:hAnsi="Times New Roman" w:cs="Times New Roman"/>
          <w:i/>
          <w:color w:val="000000" w:themeColor="text1"/>
          <w:sz w:val="28"/>
          <w:szCs w:val="28"/>
          <w:lang w:val="en-US"/>
        </w:rPr>
        <w:t>M</w:t>
      </w:r>
      <w:r w:rsidR="00587E98" w:rsidRPr="000538D1">
        <w:rPr>
          <w:rFonts w:ascii="Times New Roman" w:hAnsi="Times New Roman" w:cs="Times New Roman"/>
          <w:i/>
          <w:color w:val="000000" w:themeColor="text1"/>
          <w:sz w:val="28"/>
          <w:szCs w:val="28"/>
        </w:rPr>
        <w:t>,</w:t>
      </w:r>
      <w:r w:rsidR="00587E98" w:rsidRPr="000538D1">
        <w:rPr>
          <w:rFonts w:ascii="Times New Roman" w:hAnsi="Times New Roman" w:cs="Times New Roman"/>
          <w:color w:val="000000" w:themeColor="text1"/>
          <w:sz w:val="28"/>
          <w:szCs w:val="28"/>
        </w:rPr>
        <w:t xml:space="preserve"> как наиб</w:t>
      </w:r>
      <w:r w:rsidR="00677526" w:rsidRPr="000538D1">
        <w:rPr>
          <w:rFonts w:ascii="Times New Roman" w:hAnsi="Times New Roman" w:cs="Times New Roman"/>
          <w:color w:val="000000" w:themeColor="text1"/>
          <w:sz w:val="28"/>
          <w:szCs w:val="28"/>
        </w:rPr>
        <w:t>олее устойчива</w:t>
      </w:r>
      <w:r w:rsidR="00587E98" w:rsidRPr="000538D1">
        <w:rPr>
          <w:rFonts w:ascii="Times New Roman" w:hAnsi="Times New Roman" w:cs="Times New Roman"/>
          <w:color w:val="000000" w:themeColor="text1"/>
          <w:sz w:val="28"/>
          <w:szCs w:val="28"/>
        </w:rPr>
        <w:t xml:space="preserve">я характеристика, отражающая среднюю тенденцию и </w:t>
      </w:r>
      <w:r w:rsidR="00677526" w:rsidRPr="000538D1">
        <w:rPr>
          <w:rFonts w:ascii="Times New Roman" w:hAnsi="Times New Roman" w:cs="Times New Roman"/>
          <w:color w:val="000000" w:themeColor="text1"/>
          <w:sz w:val="28"/>
          <w:szCs w:val="28"/>
        </w:rPr>
        <w:t>подход</w:t>
      </w:r>
      <w:r w:rsidR="00587E98" w:rsidRPr="000538D1">
        <w:rPr>
          <w:rFonts w:ascii="Times New Roman" w:hAnsi="Times New Roman" w:cs="Times New Roman"/>
          <w:color w:val="000000" w:themeColor="text1"/>
          <w:sz w:val="28"/>
          <w:szCs w:val="28"/>
        </w:rPr>
        <w:t xml:space="preserve">ящая </w:t>
      </w:r>
      <w:r w:rsidR="00677526" w:rsidRPr="000538D1">
        <w:rPr>
          <w:rFonts w:ascii="Times New Roman" w:hAnsi="Times New Roman" w:cs="Times New Roman"/>
          <w:color w:val="000000" w:themeColor="text1"/>
          <w:sz w:val="28"/>
          <w:szCs w:val="28"/>
        </w:rPr>
        <w:t>для ассиметричных распределений</w:t>
      </w:r>
      <w:r w:rsidR="00EE4587" w:rsidRPr="000538D1">
        <w:rPr>
          <w:rFonts w:ascii="Times New Roman" w:hAnsi="Times New Roman" w:cs="Times New Roman"/>
          <w:color w:val="000000" w:themeColor="text1"/>
          <w:sz w:val="28"/>
          <w:szCs w:val="28"/>
        </w:rPr>
        <w:t>;</w:t>
      </w:r>
      <w:r w:rsidR="00353E0A" w:rsidRPr="000538D1">
        <w:rPr>
          <w:rFonts w:ascii="Times New Roman" w:hAnsi="Times New Roman" w:cs="Times New Roman"/>
          <w:color w:val="000000" w:themeColor="text1"/>
          <w:sz w:val="28"/>
          <w:szCs w:val="28"/>
        </w:rPr>
        <w:t xml:space="preserve"> </w:t>
      </w:r>
      <w:r w:rsidR="00587E98" w:rsidRPr="000538D1">
        <w:rPr>
          <w:rFonts w:ascii="Times New Roman" w:hAnsi="Times New Roman" w:cs="Times New Roman"/>
          <w:color w:val="000000" w:themeColor="text1"/>
          <w:sz w:val="28"/>
          <w:szCs w:val="28"/>
        </w:rPr>
        <w:t xml:space="preserve">рассчитывалась </w:t>
      </w:r>
      <w:r w:rsidR="00353E0A" w:rsidRPr="000538D1">
        <w:rPr>
          <w:rFonts w:ascii="Times New Roman" w:hAnsi="Times New Roman" w:cs="Times New Roman"/>
          <w:color w:val="000000" w:themeColor="text1"/>
          <w:sz w:val="28"/>
          <w:szCs w:val="28"/>
        </w:rPr>
        <w:t>мера разброса</w:t>
      </w:r>
      <w:r w:rsidR="00587E98" w:rsidRPr="000538D1">
        <w:rPr>
          <w:rFonts w:ascii="Times New Roman" w:hAnsi="Times New Roman" w:cs="Times New Roman"/>
          <w:color w:val="000000" w:themeColor="text1"/>
          <w:sz w:val="28"/>
          <w:szCs w:val="28"/>
        </w:rPr>
        <w:t xml:space="preserve"> </w:t>
      </w:r>
      <w:r w:rsidR="00587E98" w:rsidRPr="000538D1">
        <w:rPr>
          <w:rFonts w:ascii="Times New Roman" w:hAnsi="Times New Roman" w:cs="Times New Roman"/>
          <w:i/>
          <w:color w:val="000000" w:themeColor="text1"/>
          <w:sz w:val="28"/>
          <w:szCs w:val="28"/>
          <w:lang w:val="en-US"/>
        </w:rPr>
        <w:t>IQR</w:t>
      </w:r>
      <w:r w:rsidR="00587E98" w:rsidRPr="000538D1">
        <w:rPr>
          <w:rFonts w:ascii="Times New Roman" w:eastAsiaTheme="minorEastAsia" w:hAnsi="Times New Roman" w:cs="Times New Roman"/>
          <w:i/>
          <w:color w:val="000000" w:themeColor="text1"/>
          <w:sz w:val="28"/>
          <w:szCs w:val="28"/>
        </w:rPr>
        <w:t>:</w:t>
      </w:r>
    </w:p>
    <w:p w:rsidR="00262D9B" w:rsidRPr="000538D1" w:rsidRDefault="00262D9B" w:rsidP="00D904B6">
      <w:pPr>
        <w:spacing w:after="0" w:line="360" w:lineRule="auto"/>
        <w:ind w:firstLine="567"/>
        <w:jc w:val="both"/>
        <w:rPr>
          <w:rFonts w:ascii="Times New Roman" w:eastAsiaTheme="minorEastAsia" w:hAnsi="Times New Roman" w:cs="Times New Roman"/>
          <w:i/>
          <w:color w:val="000000" w:themeColor="text1"/>
          <w:sz w:val="28"/>
          <w:szCs w:val="28"/>
        </w:rPr>
      </w:pPr>
    </w:p>
    <w:p w:rsidR="00587E98" w:rsidRPr="000538D1" w:rsidRDefault="00587E98" w:rsidP="00D904B6">
      <w:pPr>
        <w:spacing w:after="0" w:line="360" w:lineRule="auto"/>
        <w:jc w:val="center"/>
        <w:rPr>
          <w:rFonts w:ascii="Times New Roman" w:eastAsiaTheme="minorEastAsia" w:hAnsi="Times New Roman" w:cs="Times New Roman"/>
          <w:color w:val="000000" w:themeColor="text1"/>
          <w:sz w:val="28"/>
          <w:szCs w:val="28"/>
        </w:rPr>
      </w:pPr>
      <m:oMath>
        <m:r>
          <w:rPr>
            <w:rFonts w:ascii="Cambria Math" w:hAnsi="Cambria Math" w:cs="Times New Roman"/>
            <w:color w:val="000000" w:themeColor="text1"/>
            <w:sz w:val="28"/>
            <w:szCs w:val="28"/>
          </w:rPr>
          <m:t>IQR=Q3-Q1</m:t>
        </m:r>
      </m:oMath>
      <w:r w:rsidRPr="000538D1">
        <w:rPr>
          <w:rFonts w:ascii="Times New Roman" w:eastAsiaTheme="minorEastAsia" w:hAnsi="Times New Roman" w:cs="Times New Roman"/>
          <w:color w:val="000000" w:themeColor="text1"/>
          <w:sz w:val="28"/>
          <w:szCs w:val="28"/>
        </w:rPr>
        <w:t>,</w:t>
      </w:r>
    </w:p>
    <w:p w:rsidR="00262D9B" w:rsidRPr="000538D1" w:rsidRDefault="00262D9B" w:rsidP="00D904B6">
      <w:pPr>
        <w:spacing w:after="0" w:line="360" w:lineRule="auto"/>
        <w:ind w:firstLine="708"/>
        <w:jc w:val="both"/>
        <w:rPr>
          <w:rFonts w:ascii="Times New Roman" w:eastAsiaTheme="minorEastAsia" w:hAnsi="Times New Roman" w:cs="Times New Roman"/>
          <w:color w:val="000000" w:themeColor="text1"/>
          <w:sz w:val="28"/>
          <w:szCs w:val="28"/>
        </w:rPr>
      </w:pPr>
    </w:p>
    <w:p w:rsidR="00587E98" w:rsidRPr="000538D1" w:rsidRDefault="00587E98"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eastAsiaTheme="minorEastAsia" w:hAnsi="Times New Roman" w:cs="Times New Roman"/>
          <w:color w:val="000000" w:themeColor="text1"/>
          <w:sz w:val="28"/>
          <w:szCs w:val="28"/>
        </w:rPr>
        <w:t xml:space="preserve">где </w:t>
      </w:r>
      <w:r w:rsidRPr="000538D1">
        <w:rPr>
          <w:rFonts w:ascii="Times New Roman" w:hAnsi="Times New Roman" w:cs="Times New Roman"/>
          <w:i/>
          <w:color w:val="000000" w:themeColor="text1"/>
          <w:sz w:val="28"/>
          <w:szCs w:val="28"/>
          <w:lang w:val="en-US"/>
        </w:rPr>
        <w:t>Q</w:t>
      </w:r>
      <w:r w:rsidRPr="000538D1">
        <w:rPr>
          <w:rFonts w:ascii="Times New Roman" w:hAnsi="Times New Roman" w:cs="Times New Roman"/>
          <w:i/>
          <w:color w:val="000000" w:themeColor="text1"/>
          <w:sz w:val="28"/>
          <w:szCs w:val="28"/>
        </w:rPr>
        <w:t>3</w:t>
      </w:r>
      <w:r w:rsidRPr="000538D1">
        <w:rPr>
          <w:rFonts w:ascii="Times New Roman" w:hAnsi="Times New Roman" w:cs="Times New Roman"/>
          <w:color w:val="000000" w:themeColor="text1"/>
          <w:sz w:val="28"/>
          <w:szCs w:val="28"/>
        </w:rPr>
        <w:t xml:space="preserve"> – значение третьего квартиля; </w:t>
      </w:r>
    </w:p>
    <w:p w:rsidR="00587E98" w:rsidRPr="000538D1" w:rsidRDefault="00587E98"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i/>
          <w:color w:val="000000" w:themeColor="text1"/>
          <w:sz w:val="28"/>
          <w:szCs w:val="28"/>
          <w:lang w:val="en-US"/>
        </w:rPr>
        <w:t>Q</w:t>
      </w:r>
      <w:r w:rsidRPr="000538D1">
        <w:rPr>
          <w:rFonts w:ascii="Times New Roman" w:hAnsi="Times New Roman" w:cs="Times New Roman"/>
          <w:i/>
          <w:color w:val="000000" w:themeColor="text1"/>
          <w:sz w:val="28"/>
          <w:szCs w:val="28"/>
        </w:rPr>
        <w:t>1</w:t>
      </w:r>
      <w:r w:rsidRPr="000538D1">
        <w:rPr>
          <w:rFonts w:ascii="Times New Roman" w:hAnsi="Times New Roman" w:cs="Times New Roman"/>
          <w:color w:val="000000" w:themeColor="text1"/>
          <w:sz w:val="28"/>
          <w:szCs w:val="28"/>
        </w:rPr>
        <w:t xml:space="preserve"> – значение первого квартиля</w:t>
      </w:r>
      <w:r w:rsidR="00353E0A" w:rsidRPr="000538D1">
        <w:rPr>
          <w:rFonts w:ascii="Times New Roman" w:hAnsi="Times New Roman" w:cs="Times New Roman"/>
          <w:color w:val="000000" w:themeColor="text1"/>
          <w:sz w:val="28"/>
          <w:szCs w:val="28"/>
        </w:rPr>
        <w:t>.</w:t>
      </w:r>
    </w:p>
    <w:p w:rsidR="00587E98" w:rsidRPr="000538D1" w:rsidRDefault="005249C3" w:rsidP="00D904B6">
      <w:pPr>
        <w:spacing w:after="0" w:line="360" w:lineRule="auto"/>
        <w:ind w:firstLine="708"/>
        <w:jc w:val="both"/>
        <w:rPr>
          <w:rFonts w:ascii="Times New Roman" w:eastAsiaTheme="minorEastAsia" w:hAnsi="Times New Roman" w:cs="Times New Roman"/>
          <w:color w:val="000000" w:themeColor="text1"/>
          <w:sz w:val="28"/>
          <w:szCs w:val="28"/>
        </w:rPr>
      </w:pPr>
      <w:r w:rsidRPr="000538D1">
        <w:rPr>
          <w:rFonts w:ascii="Times New Roman" w:hAnsi="Times New Roman" w:cs="Times New Roman"/>
          <w:color w:val="000000" w:themeColor="text1"/>
          <w:sz w:val="28"/>
          <w:szCs w:val="28"/>
        </w:rPr>
        <w:t>Расчет верхн</w:t>
      </w:r>
      <w:r w:rsidR="00587E98" w:rsidRPr="000538D1">
        <w:rPr>
          <w:rFonts w:ascii="Times New Roman" w:hAnsi="Times New Roman" w:cs="Times New Roman"/>
          <w:color w:val="000000" w:themeColor="text1"/>
          <w:sz w:val="28"/>
          <w:szCs w:val="28"/>
        </w:rPr>
        <w:t>их</w:t>
      </w:r>
      <w:r w:rsidRPr="000538D1">
        <w:rPr>
          <w:rFonts w:ascii="Times New Roman" w:hAnsi="Times New Roman" w:cs="Times New Roman"/>
          <w:color w:val="000000" w:themeColor="text1"/>
          <w:sz w:val="28"/>
          <w:szCs w:val="28"/>
        </w:rPr>
        <w:t xml:space="preserve"> и нижн</w:t>
      </w:r>
      <w:r w:rsidR="00587E98" w:rsidRPr="000538D1">
        <w:rPr>
          <w:rFonts w:ascii="Times New Roman" w:hAnsi="Times New Roman" w:cs="Times New Roman"/>
          <w:color w:val="000000" w:themeColor="text1"/>
          <w:sz w:val="28"/>
          <w:szCs w:val="28"/>
        </w:rPr>
        <w:t>их</w:t>
      </w:r>
      <w:r w:rsidRPr="000538D1">
        <w:rPr>
          <w:rFonts w:ascii="Times New Roman" w:hAnsi="Times New Roman" w:cs="Times New Roman"/>
          <w:color w:val="000000" w:themeColor="text1"/>
          <w:sz w:val="28"/>
          <w:szCs w:val="28"/>
        </w:rPr>
        <w:t xml:space="preserve"> границ</w:t>
      </w:r>
      <w:r w:rsidR="00346495" w:rsidRPr="000538D1">
        <w:rPr>
          <w:rFonts w:ascii="Times New Roman" w:hAnsi="Times New Roman" w:cs="Times New Roman"/>
          <w:color w:val="000000" w:themeColor="text1"/>
          <w:sz w:val="28"/>
          <w:szCs w:val="28"/>
        </w:rPr>
        <w:t xml:space="preserve"> для</w:t>
      </w:r>
      <w:r w:rsidR="00587E98" w:rsidRPr="000538D1">
        <w:rPr>
          <w:rFonts w:ascii="Times New Roman" w:hAnsi="Times New Roman" w:cs="Times New Roman"/>
          <w:color w:val="000000" w:themeColor="text1"/>
          <w:sz w:val="28"/>
          <w:szCs w:val="28"/>
        </w:rPr>
        <w:t xml:space="preserve"> анализируемых параметров</w:t>
      </w:r>
      <w:r w:rsidRPr="000538D1">
        <w:rPr>
          <w:rFonts w:ascii="Times New Roman" w:hAnsi="Times New Roman" w:cs="Times New Roman"/>
          <w:color w:val="000000" w:themeColor="text1"/>
          <w:sz w:val="28"/>
          <w:szCs w:val="28"/>
        </w:rPr>
        <w:t xml:space="preserve"> выполнялся </w:t>
      </w:r>
      <w:r w:rsidR="00587E98" w:rsidRPr="000538D1">
        <w:rPr>
          <w:rFonts w:ascii="Times New Roman" w:eastAsiaTheme="minorEastAsia" w:hAnsi="Times New Roman" w:cs="Times New Roman"/>
          <w:color w:val="000000" w:themeColor="text1"/>
          <w:sz w:val="28"/>
          <w:szCs w:val="28"/>
        </w:rPr>
        <w:t>по формуле</w:t>
      </w:r>
      <w:r w:rsidR="00094E80" w:rsidRPr="000538D1">
        <w:rPr>
          <w:rFonts w:ascii="Times New Roman" w:eastAsiaTheme="minorEastAsia" w:hAnsi="Times New Roman" w:cs="Times New Roman"/>
          <w:color w:val="000000" w:themeColor="text1"/>
          <w:sz w:val="28"/>
          <w:szCs w:val="28"/>
        </w:rPr>
        <w:t xml:space="preserve"> </w:t>
      </w:r>
      <w:r w:rsidR="00094E80" w:rsidRPr="000538D1">
        <w:rPr>
          <w:rFonts w:ascii="Times New Roman" w:hAnsi="Times New Roman" w:cs="Times New Roman"/>
          <w:color w:val="000000" w:themeColor="text1"/>
          <w:sz w:val="28"/>
          <w:szCs w:val="28"/>
        </w:rPr>
        <w:t>[</w:t>
      </w:r>
      <w:r w:rsidR="001C59CD" w:rsidRPr="000538D1">
        <w:rPr>
          <w:rFonts w:ascii="Times New Roman" w:hAnsi="Times New Roman"/>
          <w:color w:val="000000" w:themeColor="text1"/>
          <w:sz w:val="28"/>
          <w:szCs w:val="28"/>
        </w:rPr>
        <w:t>7</w:t>
      </w:r>
      <w:r w:rsidR="00094E80" w:rsidRPr="000538D1">
        <w:rPr>
          <w:rFonts w:ascii="Times New Roman" w:hAnsi="Times New Roman" w:cs="Times New Roman"/>
          <w:color w:val="000000" w:themeColor="text1"/>
          <w:sz w:val="28"/>
          <w:szCs w:val="28"/>
        </w:rPr>
        <w:t>]</w:t>
      </w:r>
      <w:r w:rsidR="00587E98" w:rsidRPr="000538D1">
        <w:rPr>
          <w:rFonts w:ascii="Times New Roman" w:eastAsiaTheme="minorEastAsia" w:hAnsi="Times New Roman" w:cs="Times New Roman"/>
          <w:color w:val="000000" w:themeColor="text1"/>
          <w:sz w:val="28"/>
          <w:szCs w:val="28"/>
        </w:rPr>
        <w:t>:</w:t>
      </w:r>
    </w:p>
    <w:p w:rsidR="00262D9B" w:rsidRPr="000538D1" w:rsidRDefault="00262D9B" w:rsidP="00D904B6">
      <w:pPr>
        <w:spacing w:after="0" w:line="360" w:lineRule="auto"/>
        <w:ind w:firstLine="708"/>
        <w:jc w:val="both"/>
        <w:rPr>
          <w:rFonts w:ascii="Times New Roman" w:eastAsiaTheme="minorEastAsia" w:hAnsi="Times New Roman" w:cs="Times New Roman"/>
          <w:color w:val="000000" w:themeColor="text1"/>
          <w:sz w:val="28"/>
          <w:szCs w:val="28"/>
        </w:rPr>
      </w:pPr>
    </w:p>
    <w:p w:rsidR="00587E98" w:rsidRPr="000538D1" w:rsidRDefault="008F3F3F" w:rsidP="00D904B6">
      <w:pPr>
        <w:spacing w:after="0" w:line="360" w:lineRule="auto"/>
        <w:jc w:val="center"/>
        <w:rPr>
          <w:rFonts w:ascii="Times New Roman" w:hAnsi="Times New Roman" w:cs="Times New Roman"/>
          <w:color w:val="000000" w:themeColor="text1"/>
          <w:sz w:val="28"/>
          <w:szCs w:val="28"/>
        </w:rPr>
      </w:pPr>
      <m:oMath>
        <m:r>
          <w:rPr>
            <w:rFonts w:ascii="Cambria Math" w:hAnsi="Cambria Math" w:cs="Times New Roman"/>
            <w:color w:val="000000" w:themeColor="text1"/>
            <w:sz w:val="28"/>
            <w:szCs w:val="28"/>
            <w:lang w:val="en-US"/>
          </w:rPr>
          <m:t>M</m:t>
        </m:r>
        <m:r>
          <w:rPr>
            <w:rFonts w:ascii="Cambria Math" w:hAnsi="Cambria Math" w:cs="Times New Roman"/>
            <w:color w:val="000000" w:themeColor="text1"/>
            <w:sz w:val="28"/>
            <w:szCs w:val="28"/>
          </w:rPr>
          <m:t>±</m:t>
        </m:r>
        <m:r>
          <w:rPr>
            <w:rFonts w:ascii="Cambria Math" w:hAnsi="Cambria Math" w:cs="Times New Roman"/>
            <w:color w:val="000000" w:themeColor="text1"/>
            <w:sz w:val="28"/>
            <w:szCs w:val="28"/>
            <w:lang w:val="en-US"/>
          </w:rPr>
          <m:t>k</m:t>
        </m:r>
        <m:r>
          <w:rPr>
            <w:rFonts w:ascii="Cambria Math" w:hAnsi="Cambria Math" w:cs="Times New Roman"/>
            <w:color w:val="000000" w:themeColor="text1"/>
            <w:sz w:val="28"/>
            <w:szCs w:val="28"/>
          </w:rPr>
          <m:t>·</m:t>
        </m:r>
        <m:r>
          <w:rPr>
            <w:rFonts w:ascii="Cambria Math" w:hAnsi="Cambria Math" w:cs="Times New Roman"/>
            <w:color w:val="000000" w:themeColor="text1"/>
            <w:sz w:val="28"/>
            <w:szCs w:val="28"/>
            <w:lang w:val="en-US"/>
          </w:rPr>
          <m:t>IQR</m:t>
        </m:r>
      </m:oMath>
      <w:r w:rsidR="005249C3" w:rsidRPr="000538D1">
        <w:rPr>
          <w:rFonts w:ascii="Times New Roman" w:hAnsi="Times New Roman" w:cs="Times New Roman"/>
          <w:color w:val="000000" w:themeColor="text1"/>
          <w:sz w:val="28"/>
          <w:szCs w:val="28"/>
        </w:rPr>
        <w:t>,</w:t>
      </w:r>
    </w:p>
    <w:p w:rsidR="00262D9B" w:rsidRPr="000538D1" w:rsidRDefault="00262D9B" w:rsidP="00D904B6">
      <w:pPr>
        <w:spacing w:after="0" w:line="360" w:lineRule="auto"/>
        <w:ind w:firstLine="708"/>
        <w:jc w:val="both"/>
        <w:rPr>
          <w:rFonts w:ascii="Times New Roman" w:hAnsi="Times New Roman" w:cs="Times New Roman"/>
          <w:color w:val="000000" w:themeColor="text1"/>
          <w:sz w:val="28"/>
          <w:szCs w:val="28"/>
        </w:rPr>
      </w:pPr>
    </w:p>
    <w:p w:rsidR="00262D9B" w:rsidRPr="000538D1" w:rsidRDefault="005249C3" w:rsidP="00D904B6">
      <w:pPr>
        <w:spacing w:after="0" w:line="360" w:lineRule="auto"/>
        <w:ind w:firstLine="708"/>
        <w:jc w:val="both"/>
        <w:rPr>
          <w:rFonts w:ascii="Times New Roman" w:hAnsi="Times New Roman" w:cs="Times New Roman"/>
          <w:i/>
          <w:color w:val="000000" w:themeColor="text1"/>
          <w:sz w:val="28"/>
          <w:szCs w:val="28"/>
        </w:rPr>
      </w:pPr>
      <w:r w:rsidRPr="000538D1">
        <w:rPr>
          <w:rFonts w:ascii="Times New Roman" w:hAnsi="Times New Roman" w:cs="Times New Roman"/>
          <w:color w:val="000000" w:themeColor="text1"/>
          <w:sz w:val="28"/>
          <w:szCs w:val="28"/>
        </w:rPr>
        <w:t xml:space="preserve">где </w:t>
      </w:r>
      <w:r w:rsidRPr="000538D1">
        <w:rPr>
          <w:rFonts w:ascii="Times New Roman" w:hAnsi="Times New Roman" w:cs="Times New Roman"/>
          <w:i/>
          <w:color w:val="000000" w:themeColor="text1"/>
          <w:sz w:val="28"/>
          <w:szCs w:val="28"/>
          <w:lang w:val="en-US"/>
        </w:rPr>
        <w:t>k</w:t>
      </w:r>
      <w:r w:rsidRPr="000538D1">
        <w:rPr>
          <w:rFonts w:ascii="Times New Roman" w:hAnsi="Times New Roman" w:cs="Times New Roman"/>
          <w:color w:val="000000" w:themeColor="text1"/>
          <w:sz w:val="28"/>
          <w:szCs w:val="28"/>
        </w:rPr>
        <w:t>=1.5 – коэффициент</w:t>
      </w:r>
      <w:r w:rsidR="00587E98" w:rsidRPr="000538D1">
        <w:rPr>
          <w:rFonts w:ascii="Times New Roman" w:hAnsi="Times New Roman" w:cs="Times New Roman"/>
          <w:color w:val="000000" w:themeColor="text1"/>
          <w:sz w:val="28"/>
          <w:szCs w:val="28"/>
        </w:rPr>
        <w:t>, пропорциональный силе землетрясения</w:t>
      </w:r>
      <w:r w:rsidRPr="000538D1">
        <w:rPr>
          <w:rFonts w:ascii="Times New Roman" w:hAnsi="Times New Roman" w:cs="Times New Roman"/>
          <w:i/>
          <w:color w:val="000000" w:themeColor="text1"/>
          <w:sz w:val="28"/>
          <w:szCs w:val="28"/>
        </w:rPr>
        <w:t>.</w:t>
      </w:r>
    </w:p>
    <w:p w:rsidR="008F3F3F" w:rsidRPr="000538D1" w:rsidRDefault="005249C3"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Далее </w:t>
      </w:r>
      <w:r w:rsidR="00EE4587" w:rsidRPr="000538D1">
        <w:rPr>
          <w:rFonts w:ascii="Times New Roman" w:hAnsi="Times New Roman" w:cs="Times New Roman"/>
          <w:color w:val="000000" w:themeColor="text1"/>
          <w:sz w:val="28"/>
          <w:szCs w:val="28"/>
        </w:rPr>
        <w:t>определялись</w:t>
      </w:r>
      <w:r w:rsidRPr="000538D1">
        <w:rPr>
          <w:rFonts w:ascii="Times New Roman" w:hAnsi="Times New Roman" w:cs="Times New Roman"/>
          <w:color w:val="000000" w:themeColor="text1"/>
          <w:sz w:val="28"/>
          <w:szCs w:val="28"/>
        </w:rPr>
        <w:t xml:space="preserve"> значимы</w:t>
      </w:r>
      <w:r w:rsidR="00EE4587" w:rsidRPr="000538D1">
        <w:rPr>
          <w:rFonts w:ascii="Times New Roman" w:hAnsi="Times New Roman" w:cs="Times New Roman"/>
          <w:color w:val="000000" w:themeColor="text1"/>
          <w:sz w:val="28"/>
          <w:szCs w:val="28"/>
        </w:rPr>
        <w:t>е</w:t>
      </w:r>
      <w:r w:rsidRPr="000538D1">
        <w:rPr>
          <w:rFonts w:ascii="Times New Roman" w:hAnsi="Times New Roman" w:cs="Times New Roman"/>
          <w:color w:val="000000" w:themeColor="text1"/>
          <w:sz w:val="28"/>
          <w:szCs w:val="28"/>
        </w:rPr>
        <w:t xml:space="preserve"> значени</w:t>
      </w:r>
      <w:r w:rsidR="00EE4587" w:rsidRPr="000538D1">
        <w:rPr>
          <w:rFonts w:ascii="Times New Roman" w:hAnsi="Times New Roman" w:cs="Times New Roman"/>
          <w:color w:val="000000" w:themeColor="text1"/>
          <w:sz w:val="28"/>
          <w:szCs w:val="28"/>
        </w:rPr>
        <w:t>я</w:t>
      </w:r>
      <w:r w:rsidRPr="000538D1">
        <w:rPr>
          <w:rFonts w:ascii="Times New Roman" w:hAnsi="Times New Roman" w:cs="Times New Roman"/>
          <w:color w:val="000000" w:themeColor="text1"/>
          <w:sz w:val="28"/>
          <w:szCs w:val="28"/>
        </w:rPr>
        <w:t xml:space="preserve"> исследуемого параметра, </w:t>
      </w:r>
      <w:r w:rsidR="00EE4587" w:rsidRPr="000538D1">
        <w:rPr>
          <w:rFonts w:ascii="Times New Roman" w:hAnsi="Times New Roman" w:cs="Times New Roman"/>
          <w:color w:val="000000" w:themeColor="text1"/>
          <w:sz w:val="28"/>
          <w:szCs w:val="28"/>
        </w:rPr>
        <w:t>т.е. те,</w:t>
      </w:r>
      <w:r w:rsidRPr="000538D1">
        <w:rPr>
          <w:rFonts w:ascii="Times New Roman" w:hAnsi="Times New Roman" w:cs="Times New Roman"/>
          <w:color w:val="000000" w:themeColor="text1"/>
          <w:sz w:val="28"/>
          <w:szCs w:val="28"/>
        </w:rPr>
        <w:t xml:space="preserve"> которы</w:t>
      </w:r>
      <w:r w:rsidR="00EE4587" w:rsidRPr="000538D1">
        <w:rPr>
          <w:rFonts w:ascii="Times New Roman" w:hAnsi="Times New Roman" w:cs="Times New Roman"/>
          <w:color w:val="000000" w:themeColor="text1"/>
          <w:sz w:val="28"/>
          <w:szCs w:val="28"/>
        </w:rPr>
        <w:t>е</w:t>
      </w:r>
      <w:r w:rsidRPr="000538D1">
        <w:rPr>
          <w:rFonts w:ascii="Times New Roman" w:hAnsi="Times New Roman" w:cs="Times New Roman"/>
          <w:color w:val="000000" w:themeColor="text1"/>
          <w:sz w:val="28"/>
          <w:szCs w:val="28"/>
        </w:rPr>
        <w:t xml:space="preserve"> выходили за верхнюю или нижнюю границу.</w:t>
      </w:r>
      <w:r w:rsidR="00862AD4" w:rsidRPr="000538D1">
        <w:rPr>
          <w:rFonts w:ascii="Times New Roman" w:hAnsi="Times New Roman" w:cs="Times New Roman"/>
          <w:color w:val="000000" w:themeColor="text1"/>
          <w:sz w:val="28"/>
          <w:szCs w:val="28"/>
        </w:rPr>
        <w:t xml:space="preserve"> </w:t>
      </w:r>
      <w:r w:rsidR="00CA5FFF" w:rsidRPr="000538D1">
        <w:rPr>
          <w:rFonts w:ascii="Times New Roman" w:hAnsi="Times New Roman" w:cs="Times New Roman"/>
          <w:color w:val="000000" w:themeColor="text1"/>
          <w:sz w:val="28"/>
          <w:szCs w:val="28"/>
        </w:rPr>
        <w:t>Для диагностики краткосрочных предвестников целесообразно оценивать данные</w:t>
      </w:r>
      <w:r w:rsidR="00EE4587" w:rsidRPr="000538D1">
        <w:rPr>
          <w:rFonts w:ascii="Times New Roman" w:hAnsi="Times New Roman" w:cs="Times New Roman"/>
          <w:color w:val="000000" w:themeColor="text1"/>
          <w:sz w:val="28"/>
          <w:szCs w:val="28"/>
        </w:rPr>
        <w:t>,</w:t>
      </w:r>
      <w:r w:rsidR="00CA5FFF" w:rsidRPr="000538D1">
        <w:rPr>
          <w:rFonts w:ascii="Times New Roman" w:hAnsi="Times New Roman" w:cs="Times New Roman"/>
          <w:color w:val="000000" w:themeColor="text1"/>
          <w:sz w:val="28"/>
          <w:szCs w:val="28"/>
        </w:rPr>
        <w:t xml:space="preserve"> полученные за 15 дней до сейсмического события.</w:t>
      </w:r>
      <w:r w:rsidR="003D45DA" w:rsidRPr="000538D1">
        <w:rPr>
          <w:rFonts w:ascii="Times New Roman" w:hAnsi="Times New Roman" w:cs="Times New Roman"/>
          <w:color w:val="000000" w:themeColor="text1"/>
          <w:sz w:val="28"/>
          <w:szCs w:val="28"/>
        </w:rPr>
        <w:t xml:space="preserve"> </w:t>
      </w:r>
      <w:r w:rsidR="00DA4462" w:rsidRPr="000538D1">
        <w:rPr>
          <w:rFonts w:ascii="Times New Roman" w:hAnsi="Times New Roman" w:cs="Times New Roman"/>
          <w:color w:val="000000" w:themeColor="text1"/>
          <w:sz w:val="28"/>
          <w:szCs w:val="28"/>
        </w:rPr>
        <w:t xml:space="preserve">Для реализации данной методики и визуализации результатов были </w:t>
      </w:r>
      <w:r w:rsidR="00B14B58" w:rsidRPr="000538D1">
        <w:rPr>
          <w:rFonts w:ascii="Times New Roman" w:hAnsi="Times New Roman" w:cs="Times New Roman"/>
          <w:color w:val="000000" w:themeColor="text1"/>
          <w:sz w:val="28"/>
          <w:szCs w:val="28"/>
        </w:rPr>
        <w:t>разработаны</w:t>
      </w:r>
      <w:r w:rsidR="00DA4462" w:rsidRPr="000538D1">
        <w:rPr>
          <w:rFonts w:ascii="Times New Roman" w:hAnsi="Times New Roman" w:cs="Times New Roman"/>
          <w:color w:val="000000" w:themeColor="text1"/>
          <w:sz w:val="28"/>
          <w:szCs w:val="28"/>
        </w:rPr>
        <w:t xml:space="preserve"> вычислительные программы.</w:t>
      </w:r>
    </w:p>
    <w:p w:rsidR="00DE6CF6" w:rsidRPr="000538D1" w:rsidRDefault="00197483" w:rsidP="00D904B6">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 xml:space="preserve">На </w:t>
      </w:r>
      <w:r w:rsidR="00FA12F6" w:rsidRPr="000538D1">
        <w:rPr>
          <w:rFonts w:ascii="Times New Roman" w:hAnsi="Times New Roman" w:cs="Times New Roman"/>
          <w:bCs/>
          <w:color w:val="000000" w:themeColor="text1"/>
          <w:sz w:val="28"/>
          <w:szCs w:val="28"/>
        </w:rPr>
        <w:t>Р</w:t>
      </w:r>
      <w:r w:rsidRPr="000538D1">
        <w:rPr>
          <w:rFonts w:ascii="Times New Roman" w:hAnsi="Times New Roman" w:cs="Times New Roman"/>
          <w:bCs/>
          <w:color w:val="000000" w:themeColor="text1"/>
          <w:sz w:val="28"/>
          <w:szCs w:val="28"/>
        </w:rPr>
        <w:t>ис</w:t>
      </w:r>
      <w:r w:rsidR="00FA12F6"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1</w:t>
      </w:r>
      <w:r w:rsidR="00FA12F6" w:rsidRPr="000538D1">
        <w:rPr>
          <w:rFonts w:ascii="Times New Roman" w:hAnsi="Times New Roman" w:cs="Times New Roman"/>
          <w:bCs/>
          <w:color w:val="000000" w:themeColor="text1"/>
          <w:sz w:val="28"/>
          <w:szCs w:val="28"/>
        </w:rPr>
        <w:t xml:space="preserve"> и </w:t>
      </w:r>
      <w:r w:rsidR="008B6EB4" w:rsidRPr="000538D1">
        <w:rPr>
          <w:rFonts w:ascii="Times New Roman" w:hAnsi="Times New Roman" w:cs="Times New Roman"/>
          <w:bCs/>
          <w:color w:val="000000" w:themeColor="text1"/>
          <w:sz w:val="28"/>
          <w:szCs w:val="28"/>
        </w:rPr>
        <w:t>2</w:t>
      </w:r>
      <w:r w:rsidR="00D4469F" w:rsidRPr="000538D1">
        <w:rPr>
          <w:rFonts w:ascii="Times New Roman" w:hAnsi="Times New Roman" w:cs="Times New Roman"/>
          <w:bCs/>
          <w:color w:val="000000" w:themeColor="text1"/>
          <w:sz w:val="28"/>
          <w:szCs w:val="28"/>
        </w:rPr>
        <w:t xml:space="preserve"> </w:t>
      </w:r>
      <w:r w:rsidRPr="000538D1">
        <w:rPr>
          <w:rFonts w:ascii="Times New Roman" w:hAnsi="Times New Roman" w:cs="Times New Roman"/>
          <w:bCs/>
          <w:color w:val="000000" w:themeColor="text1"/>
          <w:sz w:val="28"/>
          <w:szCs w:val="28"/>
        </w:rPr>
        <w:t xml:space="preserve">представлены результаты анализа </w:t>
      </w:r>
      <w:r w:rsidR="00D4469F" w:rsidRPr="000538D1">
        <w:rPr>
          <w:rFonts w:ascii="Times New Roman" w:hAnsi="Times New Roman" w:cs="Times New Roman"/>
          <w:bCs/>
          <w:color w:val="000000" w:themeColor="text1"/>
          <w:sz w:val="28"/>
          <w:szCs w:val="28"/>
        </w:rPr>
        <w:t xml:space="preserve">данных КА </w:t>
      </w:r>
      <w:r w:rsidR="00D4469F" w:rsidRPr="000538D1">
        <w:rPr>
          <w:rFonts w:ascii="Times New Roman" w:hAnsi="Times New Roman" w:cs="Times New Roman"/>
          <w:bCs/>
          <w:color w:val="000000" w:themeColor="text1"/>
          <w:sz w:val="28"/>
          <w:szCs w:val="28"/>
          <w:lang w:val="en-US"/>
        </w:rPr>
        <w:t>DEMETER</w:t>
      </w:r>
      <w:r w:rsidR="00D4469F" w:rsidRPr="000538D1">
        <w:rPr>
          <w:rFonts w:ascii="Times New Roman" w:hAnsi="Times New Roman" w:cs="Times New Roman"/>
          <w:bCs/>
          <w:color w:val="000000" w:themeColor="text1"/>
          <w:sz w:val="28"/>
          <w:szCs w:val="28"/>
        </w:rPr>
        <w:t xml:space="preserve"> и</w:t>
      </w:r>
      <w:r w:rsidR="00ED41A3" w:rsidRPr="000538D1">
        <w:rPr>
          <w:rFonts w:ascii="Times New Roman" w:hAnsi="Times New Roman" w:cs="Times New Roman"/>
          <w:bCs/>
          <w:color w:val="000000" w:themeColor="text1"/>
          <w:sz w:val="28"/>
          <w:szCs w:val="28"/>
        </w:rPr>
        <w:t xml:space="preserve"> КА</w:t>
      </w:r>
      <w:r w:rsidR="00D4469F" w:rsidRPr="000538D1">
        <w:rPr>
          <w:rFonts w:ascii="Times New Roman" w:hAnsi="Times New Roman" w:cs="Times New Roman"/>
          <w:bCs/>
          <w:color w:val="000000" w:themeColor="text1"/>
          <w:sz w:val="28"/>
          <w:szCs w:val="28"/>
        </w:rPr>
        <w:t xml:space="preserve"> </w:t>
      </w:r>
      <w:r w:rsidR="00D4469F" w:rsidRPr="000538D1">
        <w:rPr>
          <w:rFonts w:ascii="Times New Roman" w:hAnsi="Times New Roman" w:cs="Times New Roman"/>
          <w:bCs/>
          <w:color w:val="000000" w:themeColor="text1"/>
          <w:sz w:val="28"/>
          <w:szCs w:val="28"/>
          <w:lang w:val="en-US"/>
        </w:rPr>
        <w:t>CHAMP</w:t>
      </w:r>
      <w:r w:rsidR="00D4469F" w:rsidRPr="000538D1">
        <w:rPr>
          <w:rFonts w:ascii="Times New Roman" w:hAnsi="Times New Roman" w:cs="Times New Roman"/>
          <w:bCs/>
          <w:color w:val="000000" w:themeColor="text1"/>
          <w:sz w:val="28"/>
          <w:szCs w:val="28"/>
        </w:rPr>
        <w:t xml:space="preserve"> в период подготовки </w:t>
      </w:r>
      <w:r w:rsidRPr="000538D1">
        <w:rPr>
          <w:rFonts w:ascii="Times New Roman" w:hAnsi="Times New Roman" w:cs="Times New Roman"/>
          <w:bCs/>
          <w:color w:val="000000" w:themeColor="text1"/>
          <w:sz w:val="28"/>
          <w:szCs w:val="28"/>
        </w:rPr>
        <w:t>землетрясения</w:t>
      </w:r>
      <w:r w:rsidR="00D4469F" w:rsidRPr="000538D1">
        <w:rPr>
          <w:rFonts w:ascii="Times New Roman" w:hAnsi="Times New Roman" w:cs="Times New Roman"/>
          <w:bCs/>
          <w:color w:val="000000" w:themeColor="text1"/>
          <w:sz w:val="28"/>
          <w:szCs w:val="28"/>
        </w:rPr>
        <w:t xml:space="preserve">, произошедшего в провинции </w:t>
      </w:r>
      <w:r w:rsidRPr="000538D1">
        <w:rPr>
          <w:rFonts w:ascii="Times New Roman" w:hAnsi="Times New Roman" w:cs="Times New Roman"/>
          <w:bCs/>
          <w:color w:val="000000" w:themeColor="text1"/>
          <w:sz w:val="28"/>
          <w:szCs w:val="28"/>
        </w:rPr>
        <w:t>Сычуань (Китай) 12.05.2008</w:t>
      </w:r>
      <w:r w:rsidR="00594535" w:rsidRPr="000538D1">
        <w:rPr>
          <w:rFonts w:ascii="Times New Roman" w:hAnsi="Times New Roman" w:cs="Times New Roman"/>
          <w:bCs/>
          <w:color w:val="000000" w:themeColor="text1"/>
          <w:sz w:val="28"/>
          <w:szCs w:val="28"/>
        </w:rPr>
        <w:t xml:space="preserve"> г.</w:t>
      </w:r>
      <w:r w:rsidR="00D4469F" w:rsidRPr="000538D1">
        <w:rPr>
          <w:rFonts w:ascii="Times New Roman" w:hAnsi="Times New Roman" w:cs="Times New Roman"/>
          <w:bCs/>
          <w:color w:val="000000" w:themeColor="text1"/>
          <w:sz w:val="28"/>
          <w:szCs w:val="28"/>
        </w:rPr>
        <w:t xml:space="preserve"> с магнитудой </w:t>
      </w:r>
      <w:r w:rsidRPr="000538D1">
        <w:rPr>
          <w:rFonts w:ascii="Times New Roman" w:hAnsi="Times New Roman" w:cs="Times New Roman"/>
          <w:bCs/>
          <w:color w:val="000000" w:themeColor="text1"/>
          <w:sz w:val="28"/>
          <w:szCs w:val="28"/>
        </w:rPr>
        <w:t>М=7.9</w:t>
      </w:r>
      <w:r w:rsidR="00D4469F" w:rsidRPr="000538D1">
        <w:rPr>
          <w:rFonts w:ascii="Times New Roman" w:hAnsi="Times New Roman" w:cs="Times New Roman"/>
          <w:bCs/>
          <w:color w:val="000000" w:themeColor="text1"/>
          <w:sz w:val="28"/>
          <w:szCs w:val="28"/>
        </w:rPr>
        <w:t xml:space="preserve">. </w:t>
      </w:r>
      <w:r w:rsidR="00FA12F6" w:rsidRPr="000538D1">
        <w:rPr>
          <w:rFonts w:ascii="Times New Roman" w:hAnsi="Times New Roman" w:cs="Times New Roman"/>
          <w:bCs/>
          <w:color w:val="000000" w:themeColor="text1"/>
          <w:sz w:val="28"/>
          <w:szCs w:val="28"/>
        </w:rPr>
        <w:t xml:space="preserve">Рис. </w:t>
      </w:r>
      <w:r w:rsidR="008B6EB4" w:rsidRPr="000538D1">
        <w:rPr>
          <w:rFonts w:ascii="Times New Roman" w:hAnsi="Times New Roman" w:cs="Times New Roman"/>
          <w:bCs/>
          <w:color w:val="000000" w:themeColor="text1"/>
          <w:sz w:val="28"/>
          <w:szCs w:val="28"/>
        </w:rPr>
        <w:t>1</w:t>
      </w:r>
      <w:r w:rsidR="00D4469F" w:rsidRPr="000538D1">
        <w:rPr>
          <w:rFonts w:ascii="Times New Roman" w:hAnsi="Times New Roman" w:cs="Times New Roman"/>
          <w:bCs/>
          <w:color w:val="000000" w:themeColor="text1"/>
          <w:sz w:val="28"/>
          <w:szCs w:val="28"/>
        </w:rPr>
        <w:t xml:space="preserve"> </w:t>
      </w:r>
      <w:r w:rsidR="00FA12F6" w:rsidRPr="000538D1">
        <w:rPr>
          <w:rFonts w:ascii="Times New Roman" w:hAnsi="Times New Roman" w:cs="Times New Roman"/>
          <w:bCs/>
          <w:color w:val="000000" w:themeColor="text1"/>
          <w:sz w:val="28"/>
          <w:szCs w:val="28"/>
        </w:rPr>
        <w:t xml:space="preserve">соответствует данным дневного периода (06-18 часов </w:t>
      </w:r>
      <w:r w:rsidR="00FA12F6" w:rsidRPr="000538D1">
        <w:rPr>
          <w:rFonts w:ascii="Times New Roman" w:hAnsi="Times New Roman" w:cs="Times New Roman"/>
          <w:bCs/>
          <w:color w:val="000000" w:themeColor="text1"/>
          <w:sz w:val="28"/>
          <w:szCs w:val="28"/>
          <w:lang w:val="en-US"/>
        </w:rPr>
        <w:t>LT</w:t>
      </w:r>
      <w:r w:rsidR="00FA12F6" w:rsidRPr="000538D1">
        <w:rPr>
          <w:rFonts w:ascii="Times New Roman" w:hAnsi="Times New Roman" w:cs="Times New Roman"/>
          <w:bCs/>
          <w:color w:val="000000" w:themeColor="text1"/>
          <w:sz w:val="28"/>
          <w:szCs w:val="28"/>
        </w:rPr>
        <w:t>), а Рис.</w:t>
      </w:r>
      <w:r w:rsidR="00D4469F"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2</w:t>
      </w:r>
      <w:r w:rsidR="00D4469F" w:rsidRPr="000538D1">
        <w:rPr>
          <w:rFonts w:ascii="Times New Roman" w:hAnsi="Times New Roman" w:cs="Times New Roman"/>
          <w:bCs/>
          <w:color w:val="000000" w:themeColor="text1"/>
          <w:sz w:val="28"/>
          <w:szCs w:val="28"/>
        </w:rPr>
        <w:t xml:space="preserve"> </w:t>
      </w:r>
      <w:r w:rsidR="00594535" w:rsidRPr="000538D1">
        <w:rPr>
          <w:rFonts w:ascii="Times New Roman" w:hAnsi="Times New Roman" w:cs="Times New Roman"/>
          <w:bCs/>
          <w:color w:val="000000" w:themeColor="text1"/>
          <w:sz w:val="28"/>
          <w:szCs w:val="28"/>
        </w:rPr>
        <w:t xml:space="preserve">- </w:t>
      </w:r>
      <w:r w:rsidR="00FA12F6" w:rsidRPr="000538D1">
        <w:rPr>
          <w:rFonts w:ascii="Times New Roman" w:hAnsi="Times New Roman" w:cs="Times New Roman"/>
          <w:bCs/>
          <w:color w:val="000000" w:themeColor="text1"/>
          <w:sz w:val="28"/>
          <w:szCs w:val="28"/>
        </w:rPr>
        <w:t xml:space="preserve">ночному периоду (18-06 часов </w:t>
      </w:r>
      <w:r w:rsidR="00FA12F6" w:rsidRPr="000538D1">
        <w:rPr>
          <w:rFonts w:ascii="Times New Roman" w:hAnsi="Times New Roman" w:cs="Times New Roman"/>
          <w:bCs/>
          <w:color w:val="000000" w:themeColor="text1"/>
          <w:sz w:val="28"/>
          <w:szCs w:val="28"/>
          <w:lang w:val="en-US"/>
        </w:rPr>
        <w:t>LT</w:t>
      </w:r>
      <w:r w:rsidR="00FA12F6" w:rsidRPr="000538D1">
        <w:rPr>
          <w:rFonts w:ascii="Times New Roman" w:hAnsi="Times New Roman" w:cs="Times New Roman"/>
          <w:bCs/>
          <w:color w:val="000000" w:themeColor="text1"/>
          <w:sz w:val="28"/>
          <w:szCs w:val="28"/>
        </w:rPr>
        <w:t>)</w:t>
      </w:r>
      <w:r w:rsidR="00D4469F" w:rsidRPr="000538D1">
        <w:rPr>
          <w:rFonts w:ascii="Times New Roman" w:hAnsi="Times New Roman" w:cs="Times New Roman"/>
          <w:bCs/>
          <w:color w:val="000000" w:themeColor="text1"/>
          <w:sz w:val="28"/>
          <w:szCs w:val="28"/>
        </w:rPr>
        <w:t>.</w:t>
      </w:r>
      <w:r w:rsidR="00DE6CF6" w:rsidRPr="000538D1">
        <w:rPr>
          <w:rFonts w:ascii="Times New Roman" w:hAnsi="Times New Roman" w:cs="Times New Roman"/>
          <w:bCs/>
          <w:color w:val="000000" w:themeColor="text1"/>
          <w:sz w:val="28"/>
          <w:szCs w:val="28"/>
        </w:rPr>
        <w:t xml:space="preserve"> </w:t>
      </w:r>
    </w:p>
    <w:p w:rsidR="00B14B58" w:rsidRPr="000538D1" w:rsidRDefault="00B14B58" w:rsidP="00D904B6">
      <w:pPr>
        <w:spacing w:after="0" w:line="360" w:lineRule="auto"/>
        <w:ind w:firstLine="708"/>
        <w:jc w:val="both"/>
        <w:rPr>
          <w:rFonts w:ascii="Times New Roman" w:hAnsi="Times New Roman" w:cs="Times New Roman"/>
          <w:color w:val="000000" w:themeColor="text1"/>
          <w:sz w:val="28"/>
          <w:szCs w:val="28"/>
        </w:rPr>
      </w:pPr>
    </w:p>
    <w:p w:rsidR="00B14B58" w:rsidRPr="000538D1" w:rsidRDefault="00B14B58" w:rsidP="00D904B6">
      <w:pPr>
        <w:spacing w:after="0" w:line="360" w:lineRule="auto"/>
        <w:jc w:val="both"/>
        <w:rPr>
          <w:rFonts w:ascii="Times New Roman" w:hAnsi="Times New Roman" w:cs="Times New Roman"/>
          <w:color w:val="000000" w:themeColor="text1"/>
          <w:sz w:val="28"/>
          <w:szCs w:val="28"/>
        </w:rPr>
      </w:pPr>
      <w:r w:rsidRPr="000538D1">
        <w:rPr>
          <w:rFonts w:ascii="Times New Roman" w:hAnsi="Times New Roman" w:cs="Times New Roman"/>
          <w:noProof/>
          <w:color w:val="000000" w:themeColor="text1"/>
          <w:sz w:val="28"/>
          <w:szCs w:val="28"/>
          <w:lang w:eastAsia="ru-RU"/>
        </w:rPr>
        <w:lastRenderedPageBreak/>
        <w:drawing>
          <wp:inline distT="0" distB="0" distL="0" distR="0" wp14:anchorId="2074A5B4" wp14:editId="3605ABA7">
            <wp:extent cx="5943600" cy="6476538"/>
            <wp:effectExtent l="0" t="0" r="0"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ch_day_abcde.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476538"/>
                    </a:xfrm>
                    <a:prstGeom prst="rect">
                      <a:avLst/>
                    </a:prstGeom>
                  </pic:spPr>
                </pic:pic>
              </a:graphicData>
            </a:graphic>
          </wp:inline>
        </w:drawing>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а) изменение электронной плотности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б) изменение ионной плотности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в) изменение температуры электронов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г) изменение электронной плотности по данным КА CHAMP;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д) значение геомагнитного индекса </w:t>
      </w:r>
      <w:proofErr w:type="spellStart"/>
      <w:r w:rsidRPr="000538D1">
        <w:rPr>
          <w:rFonts w:ascii="Times New Roman" w:hAnsi="Times New Roman" w:cs="Times New Roman"/>
          <w:b/>
          <w:color w:val="000000" w:themeColor="text1"/>
          <w:sz w:val="28"/>
          <w:szCs w:val="28"/>
        </w:rPr>
        <w:t>Kp</w:t>
      </w:r>
      <w:proofErr w:type="spellEnd"/>
      <w:r w:rsidRPr="000538D1">
        <w:rPr>
          <w:rFonts w:ascii="Times New Roman" w:hAnsi="Times New Roman" w:cs="Times New Roman"/>
          <w:b/>
          <w:color w:val="000000" w:themeColor="text1"/>
          <w:sz w:val="28"/>
          <w:szCs w:val="28"/>
        </w:rPr>
        <w:t>*10.</w:t>
      </w:r>
    </w:p>
    <w:p w:rsidR="00D904B6" w:rsidRPr="000538D1" w:rsidRDefault="00D904B6"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Красной стрелкой отмечены сутки землетрясения.</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Рис</w:t>
      </w:r>
      <w:r w:rsidR="008B6EB4" w:rsidRPr="000538D1">
        <w:rPr>
          <w:rFonts w:ascii="Times New Roman" w:hAnsi="Times New Roman" w:cs="Times New Roman"/>
          <w:b/>
          <w:color w:val="000000" w:themeColor="text1"/>
          <w:sz w:val="28"/>
          <w:szCs w:val="28"/>
        </w:rPr>
        <w:t>. 1</w:t>
      </w:r>
      <w:r w:rsidRPr="000538D1">
        <w:rPr>
          <w:rFonts w:ascii="Times New Roman" w:hAnsi="Times New Roman" w:cs="Times New Roman"/>
          <w:b/>
          <w:color w:val="000000" w:themeColor="text1"/>
          <w:sz w:val="28"/>
          <w:szCs w:val="28"/>
        </w:rPr>
        <w:t xml:space="preserve"> – Результаты обработки дневных (06-18 LT) данных КА DEMETER и </w:t>
      </w:r>
      <w:r w:rsidR="00594535" w:rsidRPr="000538D1">
        <w:rPr>
          <w:rFonts w:ascii="Times New Roman" w:hAnsi="Times New Roman" w:cs="Times New Roman"/>
          <w:b/>
          <w:color w:val="000000" w:themeColor="text1"/>
          <w:sz w:val="28"/>
          <w:szCs w:val="28"/>
        </w:rPr>
        <w:t xml:space="preserve"> КА </w:t>
      </w:r>
      <w:r w:rsidRPr="000538D1">
        <w:rPr>
          <w:rFonts w:ascii="Times New Roman" w:hAnsi="Times New Roman" w:cs="Times New Roman"/>
          <w:b/>
          <w:color w:val="000000" w:themeColor="text1"/>
          <w:sz w:val="28"/>
          <w:szCs w:val="28"/>
        </w:rPr>
        <w:t>CHAMP для землетрясения в провинции Сычуань (Китай) 12.05.2008</w:t>
      </w:r>
      <w:r w:rsidR="00594535" w:rsidRPr="000538D1">
        <w:rPr>
          <w:rFonts w:ascii="Times New Roman" w:hAnsi="Times New Roman" w:cs="Times New Roman"/>
          <w:b/>
          <w:color w:val="000000" w:themeColor="text1"/>
          <w:sz w:val="28"/>
          <w:szCs w:val="28"/>
        </w:rPr>
        <w:t xml:space="preserve"> г</w:t>
      </w:r>
      <w:r w:rsidRPr="000538D1">
        <w:rPr>
          <w:rFonts w:ascii="Times New Roman" w:hAnsi="Times New Roman" w:cs="Times New Roman"/>
          <w:b/>
          <w:color w:val="000000" w:themeColor="text1"/>
          <w:sz w:val="28"/>
          <w:szCs w:val="28"/>
        </w:rPr>
        <w:t xml:space="preserve">. </w:t>
      </w:r>
    </w:p>
    <w:p w:rsidR="00B14B58" w:rsidRPr="000538D1" w:rsidRDefault="00B14B58" w:rsidP="00D904B6">
      <w:pPr>
        <w:spacing w:after="0" w:line="360" w:lineRule="auto"/>
        <w:jc w:val="center"/>
        <w:rPr>
          <w:rFonts w:ascii="Times New Roman" w:hAnsi="Times New Roman" w:cs="Times New Roman"/>
          <w:bCs/>
          <w:color w:val="000000" w:themeColor="text1"/>
          <w:sz w:val="28"/>
          <w:szCs w:val="28"/>
        </w:rPr>
      </w:pPr>
    </w:p>
    <w:p w:rsidR="00B14B58" w:rsidRPr="000538D1" w:rsidRDefault="00B14B58" w:rsidP="00D904B6">
      <w:pPr>
        <w:spacing w:after="0" w:line="360" w:lineRule="auto"/>
        <w:jc w:val="both"/>
        <w:rPr>
          <w:rFonts w:ascii="Times New Roman" w:hAnsi="Times New Roman" w:cs="Times New Roman"/>
          <w:color w:val="000000" w:themeColor="text1"/>
          <w:sz w:val="28"/>
          <w:szCs w:val="28"/>
        </w:rPr>
      </w:pPr>
      <w:r w:rsidRPr="000538D1">
        <w:rPr>
          <w:rFonts w:ascii="Times New Roman" w:hAnsi="Times New Roman" w:cs="Times New Roman"/>
          <w:noProof/>
          <w:color w:val="000000" w:themeColor="text1"/>
          <w:sz w:val="28"/>
          <w:szCs w:val="28"/>
          <w:lang w:eastAsia="ru-RU"/>
        </w:rPr>
        <w:lastRenderedPageBreak/>
        <w:drawing>
          <wp:inline distT="0" distB="0" distL="0" distR="0" wp14:anchorId="12970787" wp14:editId="4708820F">
            <wp:extent cx="5926861" cy="50101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ch_night_abcd.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1" cy="5021613"/>
                    </a:xfrm>
                    <a:prstGeom prst="rect">
                      <a:avLst/>
                    </a:prstGeom>
                  </pic:spPr>
                </pic:pic>
              </a:graphicData>
            </a:graphic>
          </wp:inline>
        </w:drawing>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а) изменение электронной плотности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б) изменение ионной плотности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в) изменение температуры электронов по данным КА DEMETER; </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г) изменение электронной плотности по данным КА CHAMP.</w:t>
      </w:r>
    </w:p>
    <w:p w:rsidR="00D904B6" w:rsidRPr="000538D1" w:rsidRDefault="00D904B6"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Красной стрелкой отмечены сутки землетрясения.</w:t>
      </w:r>
    </w:p>
    <w:p w:rsidR="00B14B58" w:rsidRPr="000538D1" w:rsidRDefault="00B14B58" w:rsidP="003D45DA">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Рис</w:t>
      </w:r>
      <w:r w:rsidR="008B6EB4" w:rsidRPr="000538D1">
        <w:rPr>
          <w:rFonts w:ascii="Times New Roman" w:hAnsi="Times New Roman" w:cs="Times New Roman"/>
          <w:b/>
          <w:color w:val="000000" w:themeColor="text1"/>
          <w:sz w:val="28"/>
          <w:szCs w:val="28"/>
        </w:rPr>
        <w:t>. 2</w:t>
      </w:r>
      <w:r w:rsidRPr="000538D1">
        <w:rPr>
          <w:rFonts w:ascii="Times New Roman" w:hAnsi="Times New Roman" w:cs="Times New Roman"/>
          <w:b/>
          <w:color w:val="000000" w:themeColor="text1"/>
          <w:sz w:val="28"/>
          <w:szCs w:val="28"/>
        </w:rPr>
        <w:t xml:space="preserve"> – Результаты обработки ночных (18-06 LT) данных КА DEMETER и </w:t>
      </w:r>
      <w:r w:rsidR="00594535" w:rsidRPr="000538D1">
        <w:rPr>
          <w:rFonts w:ascii="Times New Roman" w:hAnsi="Times New Roman" w:cs="Times New Roman"/>
          <w:b/>
          <w:color w:val="000000" w:themeColor="text1"/>
          <w:sz w:val="28"/>
          <w:szCs w:val="28"/>
        </w:rPr>
        <w:t xml:space="preserve">КА </w:t>
      </w:r>
      <w:r w:rsidRPr="000538D1">
        <w:rPr>
          <w:rFonts w:ascii="Times New Roman" w:hAnsi="Times New Roman" w:cs="Times New Roman"/>
          <w:b/>
          <w:color w:val="000000" w:themeColor="text1"/>
          <w:sz w:val="28"/>
          <w:szCs w:val="28"/>
        </w:rPr>
        <w:t>CHAMP для землетрясения в провинции Сычуань (Китай) 12.05.2008</w:t>
      </w:r>
      <w:r w:rsidR="009A7530" w:rsidRPr="000538D1">
        <w:rPr>
          <w:rFonts w:ascii="Times New Roman" w:hAnsi="Times New Roman" w:cs="Times New Roman"/>
          <w:b/>
          <w:color w:val="000000" w:themeColor="text1"/>
          <w:sz w:val="28"/>
          <w:szCs w:val="28"/>
        </w:rPr>
        <w:t xml:space="preserve"> </w:t>
      </w:r>
      <w:r w:rsidR="00594535" w:rsidRPr="000538D1">
        <w:rPr>
          <w:rFonts w:ascii="Times New Roman" w:hAnsi="Times New Roman" w:cs="Times New Roman"/>
          <w:b/>
          <w:color w:val="000000" w:themeColor="text1"/>
          <w:sz w:val="28"/>
          <w:szCs w:val="28"/>
        </w:rPr>
        <w:t>г.</w:t>
      </w:r>
    </w:p>
    <w:p w:rsidR="00B14B58" w:rsidRPr="000538D1" w:rsidRDefault="00B14B58" w:rsidP="00D904B6">
      <w:pPr>
        <w:spacing w:after="0" w:line="360" w:lineRule="auto"/>
        <w:jc w:val="both"/>
        <w:rPr>
          <w:rFonts w:ascii="Times New Roman" w:hAnsi="Times New Roman" w:cs="Times New Roman"/>
          <w:bCs/>
          <w:color w:val="000000" w:themeColor="text1"/>
          <w:sz w:val="28"/>
          <w:szCs w:val="28"/>
        </w:rPr>
      </w:pPr>
    </w:p>
    <w:p w:rsidR="006637C4" w:rsidRPr="000538D1" w:rsidRDefault="00D4469F" w:rsidP="00D904B6">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 xml:space="preserve">На </w:t>
      </w:r>
      <w:r w:rsidR="00FA12F6" w:rsidRPr="000538D1">
        <w:rPr>
          <w:rFonts w:ascii="Times New Roman" w:hAnsi="Times New Roman" w:cs="Times New Roman"/>
          <w:bCs/>
          <w:color w:val="000000" w:themeColor="text1"/>
          <w:sz w:val="28"/>
          <w:szCs w:val="28"/>
        </w:rPr>
        <w:t>Р</w:t>
      </w:r>
      <w:r w:rsidRPr="000538D1">
        <w:rPr>
          <w:rFonts w:ascii="Times New Roman" w:hAnsi="Times New Roman" w:cs="Times New Roman"/>
          <w:bCs/>
          <w:color w:val="000000" w:themeColor="text1"/>
          <w:sz w:val="28"/>
          <w:szCs w:val="28"/>
        </w:rPr>
        <w:t>ис</w:t>
      </w:r>
      <w:r w:rsidR="00FA12F6" w:rsidRPr="000538D1">
        <w:rPr>
          <w:rFonts w:ascii="Times New Roman" w:hAnsi="Times New Roman" w:cs="Times New Roman"/>
          <w:bCs/>
          <w:color w:val="000000" w:themeColor="text1"/>
          <w:sz w:val="28"/>
          <w:szCs w:val="28"/>
        </w:rPr>
        <w:t>.</w:t>
      </w:r>
      <w:r w:rsidR="006637C4"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1</w:t>
      </w:r>
      <w:r w:rsidR="006637C4" w:rsidRPr="000538D1">
        <w:rPr>
          <w:rFonts w:ascii="Times New Roman" w:hAnsi="Times New Roman" w:cs="Times New Roman"/>
          <w:bCs/>
          <w:color w:val="000000" w:themeColor="text1"/>
          <w:sz w:val="28"/>
          <w:szCs w:val="28"/>
        </w:rPr>
        <w:t xml:space="preserve">а, </w:t>
      </w:r>
      <w:r w:rsidR="008B6EB4" w:rsidRPr="000538D1">
        <w:rPr>
          <w:rFonts w:ascii="Times New Roman" w:hAnsi="Times New Roman" w:cs="Times New Roman"/>
          <w:bCs/>
          <w:color w:val="000000" w:themeColor="text1"/>
          <w:sz w:val="28"/>
          <w:szCs w:val="28"/>
        </w:rPr>
        <w:t>1</w:t>
      </w:r>
      <w:r w:rsidR="006637C4" w:rsidRPr="000538D1">
        <w:rPr>
          <w:rFonts w:ascii="Times New Roman" w:hAnsi="Times New Roman" w:cs="Times New Roman"/>
          <w:bCs/>
          <w:color w:val="000000" w:themeColor="text1"/>
          <w:sz w:val="28"/>
          <w:szCs w:val="28"/>
        </w:rPr>
        <w:t>б</w:t>
      </w:r>
      <w:r w:rsidRPr="000538D1">
        <w:rPr>
          <w:rFonts w:ascii="Times New Roman" w:hAnsi="Times New Roman" w:cs="Times New Roman"/>
          <w:bCs/>
          <w:color w:val="000000" w:themeColor="text1"/>
          <w:sz w:val="28"/>
          <w:szCs w:val="28"/>
        </w:rPr>
        <w:t xml:space="preserve"> </w:t>
      </w:r>
      <w:r w:rsidR="001A12A9" w:rsidRPr="000538D1">
        <w:rPr>
          <w:rFonts w:ascii="Times New Roman" w:hAnsi="Times New Roman" w:cs="Times New Roman"/>
          <w:bCs/>
          <w:color w:val="000000" w:themeColor="text1"/>
          <w:sz w:val="28"/>
          <w:szCs w:val="28"/>
        </w:rPr>
        <w:t>показано</w:t>
      </w:r>
      <w:r w:rsidRPr="000538D1">
        <w:rPr>
          <w:rFonts w:ascii="Times New Roman" w:hAnsi="Times New Roman" w:cs="Times New Roman"/>
          <w:bCs/>
          <w:color w:val="000000" w:themeColor="text1"/>
          <w:sz w:val="28"/>
          <w:szCs w:val="28"/>
        </w:rPr>
        <w:t xml:space="preserve">, что по данным КА </w:t>
      </w:r>
      <w:r w:rsidRPr="000538D1">
        <w:rPr>
          <w:rFonts w:ascii="Times New Roman" w:hAnsi="Times New Roman" w:cs="Times New Roman"/>
          <w:bCs/>
          <w:color w:val="000000" w:themeColor="text1"/>
          <w:sz w:val="28"/>
          <w:szCs w:val="28"/>
          <w:lang w:val="en-US"/>
        </w:rPr>
        <w:t>DEMETER</w:t>
      </w:r>
      <w:r w:rsidRPr="000538D1">
        <w:rPr>
          <w:rFonts w:ascii="Times New Roman" w:hAnsi="Times New Roman" w:cs="Times New Roman"/>
          <w:bCs/>
          <w:color w:val="000000" w:themeColor="text1"/>
          <w:sz w:val="28"/>
          <w:szCs w:val="28"/>
        </w:rPr>
        <w:t xml:space="preserve"> за 9 суток до землетрясения увеличивается электронная и ионная плотность (</w:t>
      </w:r>
      <w:r w:rsidRPr="000538D1">
        <w:rPr>
          <w:rFonts w:ascii="Times New Roman" w:hAnsi="Times New Roman" w:cs="Times New Roman"/>
          <w:bCs/>
          <w:color w:val="000000" w:themeColor="text1"/>
          <w:sz w:val="28"/>
          <w:szCs w:val="28"/>
          <w:lang w:val="en-US"/>
        </w:rPr>
        <w:t>Ne</w:t>
      </w:r>
      <w:r w:rsidRPr="000538D1">
        <w:rPr>
          <w:rFonts w:ascii="Times New Roman" w:hAnsi="Times New Roman" w:cs="Times New Roman"/>
          <w:bCs/>
          <w:color w:val="000000" w:themeColor="text1"/>
          <w:sz w:val="28"/>
          <w:szCs w:val="28"/>
        </w:rPr>
        <w:t xml:space="preserve"> и </w:t>
      </w:r>
      <w:r w:rsidRPr="000538D1">
        <w:rPr>
          <w:rFonts w:ascii="Times New Roman" w:hAnsi="Times New Roman" w:cs="Times New Roman"/>
          <w:bCs/>
          <w:color w:val="000000" w:themeColor="text1"/>
          <w:sz w:val="28"/>
          <w:szCs w:val="28"/>
          <w:lang w:val="en-US"/>
        </w:rPr>
        <w:t>Ni</w:t>
      </w:r>
      <w:r w:rsidRPr="000538D1">
        <w:rPr>
          <w:rFonts w:ascii="Times New Roman" w:hAnsi="Times New Roman" w:cs="Times New Roman"/>
          <w:bCs/>
          <w:color w:val="000000" w:themeColor="text1"/>
          <w:sz w:val="28"/>
          <w:szCs w:val="28"/>
        </w:rPr>
        <w:t>)</w:t>
      </w:r>
      <w:r w:rsidR="006637C4" w:rsidRPr="000538D1">
        <w:rPr>
          <w:rFonts w:ascii="Times New Roman" w:hAnsi="Times New Roman" w:cs="Times New Roman"/>
          <w:bCs/>
          <w:color w:val="000000" w:themeColor="text1"/>
          <w:sz w:val="28"/>
          <w:szCs w:val="28"/>
        </w:rPr>
        <w:t>, при этом т</w:t>
      </w:r>
      <w:r w:rsidRPr="000538D1">
        <w:rPr>
          <w:rFonts w:ascii="Times New Roman" w:hAnsi="Times New Roman" w:cs="Times New Roman"/>
          <w:bCs/>
          <w:color w:val="000000" w:themeColor="text1"/>
          <w:sz w:val="28"/>
          <w:szCs w:val="28"/>
        </w:rPr>
        <w:t xml:space="preserve">емпература электронов </w:t>
      </w:r>
      <w:r w:rsidR="006637C4" w:rsidRPr="000538D1">
        <w:rPr>
          <w:rFonts w:ascii="Times New Roman" w:hAnsi="Times New Roman" w:cs="Times New Roman"/>
          <w:bCs/>
          <w:color w:val="000000" w:themeColor="text1"/>
          <w:sz w:val="28"/>
          <w:szCs w:val="28"/>
        </w:rPr>
        <w:t>(</w:t>
      </w:r>
      <w:proofErr w:type="spellStart"/>
      <w:r w:rsidRPr="000538D1">
        <w:rPr>
          <w:rFonts w:ascii="Times New Roman" w:hAnsi="Times New Roman" w:cs="Times New Roman"/>
          <w:bCs/>
          <w:color w:val="000000" w:themeColor="text1"/>
          <w:sz w:val="28"/>
          <w:szCs w:val="28"/>
          <w:lang w:val="en-US"/>
        </w:rPr>
        <w:t>Te</w:t>
      </w:r>
      <w:proofErr w:type="spellEnd"/>
      <w:r w:rsidR="006637C4" w:rsidRPr="000538D1">
        <w:rPr>
          <w:rFonts w:ascii="Times New Roman" w:hAnsi="Times New Roman" w:cs="Times New Roman"/>
          <w:bCs/>
          <w:color w:val="000000" w:themeColor="text1"/>
          <w:sz w:val="28"/>
          <w:szCs w:val="28"/>
        </w:rPr>
        <w:t>)</w:t>
      </w:r>
      <w:r w:rsidRPr="000538D1">
        <w:rPr>
          <w:rFonts w:ascii="Times New Roman" w:hAnsi="Times New Roman" w:cs="Times New Roman"/>
          <w:bCs/>
          <w:color w:val="000000" w:themeColor="text1"/>
          <w:sz w:val="28"/>
          <w:szCs w:val="28"/>
        </w:rPr>
        <w:t xml:space="preserve"> </w:t>
      </w:r>
      <w:r w:rsidR="00940A4C" w:rsidRPr="000538D1">
        <w:rPr>
          <w:rFonts w:ascii="Times New Roman" w:hAnsi="Times New Roman" w:cs="Times New Roman"/>
          <w:bCs/>
          <w:color w:val="000000" w:themeColor="text1"/>
          <w:sz w:val="28"/>
          <w:szCs w:val="28"/>
        </w:rPr>
        <w:t xml:space="preserve">касается, но не превышает </w:t>
      </w:r>
      <w:r w:rsidRPr="000538D1">
        <w:rPr>
          <w:rFonts w:ascii="Times New Roman" w:hAnsi="Times New Roman" w:cs="Times New Roman"/>
          <w:bCs/>
          <w:color w:val="000000" w:themeColor="text1"/>
          <w:sz w:val="28"/>
          <w:szCs w:val="28"/>
        </w:rPr>
        <w:t>рассчитанные границы</w:t>
      </w:r>
      <w:r w:rsidR="006637C4" w:rsidRPr="000538D1">
        <w:rPr>
          <w:rFonts w:ascii="Times New Roman" w:hAnsi="Times New Roman" w:cs="Times New Roman"/>
          <w:bCs/>
          <w:color w:val="000000" w:themeColor="text1"/>
          <w:sz w:val="28"/>
          <w:szCs w:val="28"/>
        </w:rPr>
        <w:t xml:space="preserve"> (Рис</w:t>
      </w:r>
      <w:r w:rsidR="00FA12F6" w:rsidRPr="000538D1">
        <w:rPr>
          <w:rFonts w:ascii="Times New Roman" w:hAnsi="Times New Roman" w:cs="Times New Roman"/>
          <w:bCs/>
          <w:color w:val="000000" w:themeColor="text1"/>
          <w:sz w:val="28"/>
          <w:szCs w:val="28"/>
        </w:rPr>
        <w:t>.</w:t>
      </w:r>
      <w:r w:rsidR="006637C4"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1</w:t>
      </w:r>
      <w:r w:rsidR="006637C4" w:rsidRPr="000538D1">
        <w:rPr>
          <w:rFonts w:ascii="Times New Roman" w:hAnsi="Times New Roman" w:cs="Times New Roman"/>
          <w:bCs/>
          <w:color w:val="000000" w:themeColor="text1"/>
          <w:sz w:val="28"/>
          <w:szCs w:val="28"/>
        </w:rPr>
        <w:t>в)</w:t>
      </w:r>
      <w:r w:rsidRPr="000538D1">
        <w:rPr>
          <w:rFonts w:ascii="Times New Roman" w:hAnsi="Times New Roman" w:cs="Times New Roman"/>
          <w:bCs/>
          <w:color w:val="000000" w:themeColor="text1"/>
          <w:sz w:val="28"/>
          <w:szCs w:val="28"/>
        </w:rPr>
        <w:t xml:space="preserve">. Результаты, полученные по данным КА </w:t>
      </w:r>
      <w:r w:rsidRPr="000538D1">
        <w:rPr>
          <w:rFonts w:ascii="Times New Roman" w:hAnsi="Times New Roman" w:cs="Times New Roman"/>
          <w:bCs/>
          <w:color w:val="000000" w:themeColor="text1"/>
          <w:sz w:val="28"/>
          <w:szCs w:val="28"/>
          <w:lang w:val="en-US"/>
        </w:rPr>
        <w:t>CHAMP</w:t>
      </w:r>
      <w:r w:rsidR="00594535" w:rsidRPr="000538D1">
        <w:rPr>
          <w:rFonts w:ascii="Times New Roman" w:hAnsi="Times New Roman" w:cs="Times New Roman"/>
          <w:bCs/>
          <w:color w:val="000000" w:themeColor="text1"/>
          <w:sz w:val="28"/>
          <w:szCs w:val="28"/>
        </w:rPr>
        <w:t xml:space="preserve"> (на низкой орбите)</w:t>
      </w:r>
      <w:r w:rsidRPr="000538D1">
        <w:rPr>
          <w:rFonts w:ascii="Times New Roman" w:hAnsi="Times New Roman" w:cs="Times New Roman"/>
          <w:bCs/>
          <w:color w:val="000000" w:themeColor="text1"/>
          <w:sz w:val="28"/>
          <w:szCs w:val="28"/>
        </w:rPr>
        <w:t xml:space="preserve"> показали, что </w:t>
      </w:r>
      <w:r w:rsidR="00594535" w:rsidRPr="000538D1">
        <w:rPr>
          <w:rFonts w:ascii="Times New Roman" w:hAnsi="Times New Roman" w:cs="Times New Roman"/>
          <w:bCs/>
          <w:color w:val="000000" w:themeColor="text1"/>
          <w:sz w:val="28"/>
          <w:szCs w:val="28"/>
        </w:rPr>
        <w:t>за 15 суток до землетрясения</w:t>
      </w:r>
      <w:r w:rsidR="00DE6CF6" w:rsidRPr="000538D1">
        <w:rPr>
          <w:rFonts w:ascii="Times New Roman" w:hAnsi="Times New Roman" w:cs="Times New Roman"/>
          <w:bCs/>
          <w:color w:val="000000" w:themeColor="text1"/>
          <w:sz w:val="28"/>
          <w:szCs w:val="28"/>
        </w:rPr>
        <w:t xml:space="preserve"> увеличивается электронная плотность (</w:t>
      </w:r>
      <w:r w:rsidR="00DE6CF6" w:rsidRPr="000538D1">
        <w:rPr>
          <w:rFonts w:ascii="Times New Roman" w:hAnsi="Times New Roman" w:cs="Times New Roman"/>
          <w:bCs/>
          <w:color w:val="000000" w:themeColor="text1"/>
          <w:sz w:val="28"/>
          <w:szCs w:val="28"/>
          <w:lang w:val="en-US"/>
        </w:rPr>
        <w:t>Ne</w:t>
      </w:r>
      <w:r w:rsidR="00DE6CF6" w:rsidRPr="000538D1">
        <w:rPr>
          <w:rFonts w:ascii="Times New Roman" w:hAnsi="Times New Roman" w:cs="Times New Roman"/>
          <w:bCs/>
          <w:color w:val="000000" w:themeColor="text1"/>
          <w:sz w:val="28"/>
          <w:szCs w:val="28"/>
        </w:rPr>
        <w:t xml:space="preserve">), превышая рассчитанные границы на -8 и -3 сутки. </w:t>
      </w:r>
      <w:r w:rsidR="006637C4" w:rsidRPr="000538D1">
        <w:rPr>
          <w:rFonts w:ascii="Times New Roman" w:hAnsi="Times New Roman" w:cs="Times New Roman"/>
          <w:bCs/>
          <w:color w:val="000000" w:themeColor="text1"/>
          <w:sz w:val="28"/>
          <w:szCs w:val="28"/>
        </w:rPr>
        <w:t xml:space="preserve">При этом уменьшение </w:t>
      </w:r>
      <w:r w:rsidR="00FA12F6" w:rsidRPr="000538D1">
        <w:rPr>
          <w:rFonts w:ascii="Times New Roman" w:hAnsi="Times New Roman" w:cs="Times New Roman"/>
          <w:bCs/>
          <w:color w:val="000000" w:themeColor="text1"/>
          <w:sz w:val="28"/>
          <w:szCs w:val="28"/>
          <w:lang w:val="en-US"/>
        </w:rPr>
        <w:t>Ne</w:t>
      </w:r>
      <w:r w:rsidR="006637C4" w:rsidRPr="000538D1">
        <w:rPr>
          <w:rFonts w:ascii="Times New Roman" w:hAnsi="Times New Roman" w:cs="Times New Roman"/>
          <w:bCs/>
          <w:color w:val="000000" w:themeColor="text1"/>
          <w:sz w:val="28"/>
          <w:szCs w:val="28"/>
        </w:rPr>
        <w:t xml:space="preserve"> по данным КА </w:t>
      </w:r>
      <w:r w:rsidR="006637C4" w:rsidRPr="000538D1">
        <w:rPr>
          <w:rFonts w:ascii="Times New Roman" w:hAnsi="Times New Roman" w:cs="Times New Roman"/>
          <w:bCs/>
          <w:color w:val="000000" w:themeColor="text1"/>
          <w:sz w:val="28"/>
          <w:szCs w:val="28"/>
          <w:lang w:val="en-US"/>
        </w:rPr>
        <w:t>CHAMP</w:t>
      </w:r>
      <w:r w:rsidR="006637C4" w:rsidRPr="000538D1">
        <w:rPr>
          <w:rFonts w:ascii="Times New Roman" w:hAnsi="Times New Roman" w:cs="Times New Roman"/>
          <w:bCs/>
          <w:color w:val="000000" w:themeColor="text1"/>
          <w:sz w:val="28"/>
          <w:szCs w:val="28"/>
        </w:rPr>
        <w:t xml:space="preserve">, вероятно, обусловлено как </w:t>
      </w:r>
      <w:r w:rsidR="006637C4" w:rsidRPr="000538D1">
        <w:rPr>
          <w:rFonts w:ascii="Times New Roman" w:hAnsi="Times New Roman" w:cs="Times New Roman"/>
          <w:bCs/>
          <w:color w:val="000000" w:themeColor="text1"/>
          <w:sz w:val="28"/>
          <w:szCs w:val="28"/>
        </w:rPr>
        <w:lastRenderedPageBreak/>
        <w:t xml:space="preserve">баллистическими особенностями КА, так и режимом работы бортовой аппаратуры. Геомагнитная обстановка в этот период была спокойной (Рис. </w:t>
      </w:r>
      <w:r w:rsidR="008B6EB4" w:rsidRPr="000538D1">
        <w:rPr>
          <w:rFonts w:ascii="Times New Roman" w:hAnsi="Times New Roman" w:cs="Times New Roman"/>
          <w:bCs/>
          <w:color w:val="000000" w:themeColor="text1"/>
          <w:sz w:val="28"/>
          <w:szCs w:val="28"/>
        </w:rPr>
        <w:t>1</w:t>
      </w:r>
      <w:r w:rsidR="006637C4" w:rsidRPr="000538D1">
        <w:rPr>
          <w:rFonts w:ascii="Times New Roman" w:hAnsi="Times New Roman" w:cs="Times New Roman"/>
          <w:bCs/>
          <w:color w:val="000000" w:themeColor="text1"/>
          <w:sz w:val="28"/>
          <w:szCs w:val="28"/>
        </w:rPr>
        <w:t xml:space="preserve">д).  </w:t>
      </w:r>
    </w:p>
    <w:p w:rsidR="00EF764C" w:rsidRPr="000538D1" w:rsidRDefault="006637C4" w:rsidP="00D904B6">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 xml:space="preserve">На </w:t>
      </w:r>
      <w:r w:rsidR="00061477" w:rsidRPr="000538D1">
        <w:rPr>
          <w:rFonts w:ascii="Times New Roman" w:hAnsi="Times New Roman" w:cs="Times New Roman"/>
          <w:bCs/>
          <w:color w:val="000000" w:themeColor="text1"/>
          <w:sz w:val="28"/>
          <w:szCs w:val="28"/>
        </w:rPr>
        <w:t>Р</w:t>
      </w:r>
      <w:r w:rsidRPr="000538D1">
        <w:rPr>
          <w:rFonts w:ascii="Times New Roman" w:hAnsi="Times New Roman" w:cs="Times New Roman"/>
          <w:bCs/>
          <w:color w:val="000000" w:themeColor="text1"/>
          <w:sz w:val="28"/>
          <w:szCs w:val="28"/>
        </w:rPr>
        <w:t>ис</w:t>
      </w:r>
      <w:r w:rsidR="00061477" w:rsidRPr="000538D1">
        <w:rPr>
          <w:rFonts w:ascii="Times New Roman" w:hAnsi="Times New Roman" w:cs="Times New Roman"/>
          <w:bCs/>
          <w:color w:val="000000" w:themeColor="text1"/>
          <w:sz w:val="28"/>
          <w:szCs w:val="28"/>
        </w:rPr>
        <w:t>.</w:t>
      </w:r>
      <w:r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2</w:t>
      </w:r>
      <w:r w:rsidRPr="000538D1">
        <w:rPr>
          <w:rFonts w:ascii="Times New Roman" w:hAnsi="Times New Roman" w:cs="Times New Roman"/>
          <w:bCs/>
          <w:color w:val="000000" w:themeColor="text1"/>
          <w:sz w:val="28"/>
          <w:szCs w:val="28"/>
        </w:rPr>
        <w:t xml:space="preserve">а видно, что по данным, полученным </w:t>
      </w:r>
      <w:r w:rsidR="00B93B50" w:rsidRPr="000538D1">
        <w:rPr>
          <w:rFonts w:ascii="Times New Roman" w:hAnsi="Times New Roman" w:cs="Times New Roman"/>
          <w:bCs/>
          <w:color w:val="000000" w:themeColor="text1"/>
          <w:sz w:val="28"/>
          <w:szCs w:val="28"/>
        </w:rPr>
        <w:t xml:space="preserve">КА </w:t>
      </w:r>
      <w:r w:rsidR="00B93B50" w:rsidRPr="000538D1">
        <w:rPr>
          <w:rFonts w:ascii="Times New Roman" w:hAnsi="Times New Roman" w:cs="Times New Roman"/>
          <w:bCs/>
          <w:color w:val="000000" w:themeColor="text1"/>
          <w:sz w:val="28"/>
          <w:szCs w:val="28"/>
          <w:lang w:val="en-US"/>
        </w:rPr>
        <w:t>DEMETER</w:t>
      </w:r>
      <w:r w:rsidR="00B93B50" w:rsidRPr="000538D1">
        <w:rPr>
          <w:rFonts w:ascii="Times New Roman" w:hAnsi="Times New Roman" w:cs="Times New Roman"/>
          <w:bCs/>
          <w:color w:val="000000" w:themeColor="text1"/>
          <w:sz w:val="28"/>
          <w:szCs w:val="28"/>
        </w:rPr>
        <w:t xml:space="preserve"> </w:t>
      </w:r>
      <w:r w:rsidRPr="000538D1">
        <w:rPr>
          <w:rFonts w:ascii="Times New Roman" w:hAnsi="Times New Roman" w:cs="Times New Roman"/>
          <w:bCs/>
          <w:color w:val="000000" w:themeColor="text1"/>
          <w:sz w:val="28"/>
          <w:szCs w:val="28"/>
        </w:rPr>
        <w:t xml:space="preserve">в период 18-06 часов </w:t>
      </w:r>
      <w:r w:rsidRPr="000538D1">
        <w:rPr>
          <w:rFonts w:ascii="Times New Roman" w:hAnsi="Times New Roman" w:cs="Times New Roman"/>
          <w:bCs/>
          <w:color w:val="000000" w:themeColor="text1"/>
          <w:sz w:val="28"/>
          <w:szCs w:val="28"/>
          <w:lang w:val="en-US"/>
        </w:rPr>
        <w:t>LT</w:t>
      </w:r>
      <w:r w:rsidRPr="000538D1">
        <w:rPr>
          <w:rFonts w:ascii="Times New Roman" w:hAnsi="Times New Roman" w:cs="Times New Roman"/>
          <w:bCs/>
          <w:color w:val="000000" w:themeColor="text1"/>
          <w:sz w:val="28"/>
          <w:szCs w:val="28"/>
        </w:rPr>
        <w:t xml:space="preserve"> за 9 суток до землетрясения </w:t>
      </w:r>
      <w:r w:rsidR="00FA12F6" w:rsidRPr="000538D1">
        <w:rPr>
          <w:rFonts w:ascii="Times New Roman" w:hAnsi="Times New Roman" w:cs="Times New Roman"/>
          <w:bCs/>
          <w:color w:val="000000" w:themeColor="text1"/>
          <w:sz w:val="28"/>
          <w:szCs w:val="28"/>
        </w:rPr>
        <w:t xml:space="preserve">значение </w:t>
      </w:r>
      <w:r w:rsidRPr="000538D1">
        <w:rPr>
          <w:rFonts w:ascii="Times New Roman" w:hAnsi="Times New Roman" w:cs="Times New Roman"/>
          <w:bCs/>
          <w:color w:val="000000" w:themeColor="text1"/>
          <w:sz w:val="28"/>
          <w:szCs w:val="28"/>
          <w:lang w:val="en-US"/>
        </w:rPr>
        <w:t>Ne</w:t>
      </w:r>
      <w:r w:rsidR="00061477" w:rsidRPr="000538D1">
        <w:rPr>
          <w:rFonts w:ascii="Times New Roman" w:hAnsi="Times New Roman" w:cs="Times New Roman"/>
          <w:bCs/>
          <w:color w:val="000000" w:themeColor="text1"/>
          <w:sz w:val="28"/>
          <w:szCs w:val="28"/>
        </w:rPr>
        <w:t xml:space="preserve"> превысило расчетные границы. В это же время значение </w:t>
      </w:r>
      <w:r w:rsidR="00061477" w:rsidRPr="000538D1">
        <w:rPr>
          <w:rFonts w:ascii="Times New Roman" w:hAnsi="Times New Roman" w:cs="Times New Roman"/>
          <w:bCs/>
          <w:color w:val="000000" w:themeColor="text1"/>
          <w:sz w:val="28"/>
          <w:szCs w:val="28"/>
          <w:lang w:val="en-US"/>
        </w:rPr>
        <w:t>Ni</w:t>
      </w:r>
      <w:r w:rsidR="00061477" w:rsidRPr="000538D1">
        <w:rPr>
          <w:rFonts w:ascii="Times New Roman" w:hAnsi="Times New Roman" w:cs="Times New Roman"/>
          <w:bCs/>
          <w:color w:val="000000" w:themeColor="text1"/>
          <w:sz w:val="28"/>
          <w:szCs w:val="28"/>
        </w:rPr>
        <w:t xml:space="preserve"> возросло, но не превысило границ. После этого роста начался </w:t>
      </w:r>
      <w:r w:rsidR="00940A4C" w:rsidRPr="000538D1">
        <w:rPr>
          <w:rFonts w:ascii="Times New Roman" w:hAnsi="Times New Roman" w:cs="Times New Roman"/>
          <w:bCs/>
          <w:color w:val="000000" w:themeColor="text1"/>
          <w:sz w:val="28"/>
          <w:szCs w:val="28"/>
        </w:rPr>
        <w:t xml:space="preserve">резкий </w:t>
      </w:r>
      <w:r w:rsidR="00061477" w:rsidRPr="000538D1">
        <w:rPr>
          <w:rFonts w:ascii="Times New Roman" w:hAnsi="Times New Roman" w:cs="Times New Roman"/>
          <w:bCs/>
          <w:color w:val="000000" w:themeColor="text1"/>
          <w:sz w:val="28"/>
          <w:szCs w:val="28"/>
        </w:rPr>
        <w:t xml:space="preserve">спад значений </w:t>
      </w:r>
      <w:r w:rsidR="00061477" w:rsidRPr="000538D1">
        <w:rPr>
          <w:rFonts w:ascii="Times New Roman" w:hAnsi="Times New Roman" w:cs="Times New Roman"/>
          <w:bCs/>
          <w:color w:val="000000" w:themeColor="text1"/>
          <w:sz w:val="28"/>
          <w:szCs w:val="28"/>
          <w:lang w:val="en-US"/>
        </w:rPr>
        <w:t>Ne</w:t>
      </w:r>
      <w:r w:rsidR="00061477" w:rsidRPr="000538D1">
        <w:rPr>
          <w:rFonts w:ascii="Times New Roman" w:hAnsi="Times New Roman" w:cs="Times New Roman"/>
          <w:bCs/>
          <w:color w:val="000000" w:themeColor="text1"/>
          <w:sz w:val="28"/>
          <w:szCs w:val="28"/>
        </w:rPr>
        <w:t xml:space="preserve"> и </w:t>
      </w:r>
      <w:r w:rsidR="00061477" w:rsidRPr="000538D1">
        <w:rPr>
          <w:rFonts w:ascii="Times New Roman" w:hAnsi="Times New Roman" w:cs="Times New Roman"/>
          <w:bCs/>
          <w:color w:val="000000" w:themeColor="text1"/>
          <w:sz w:val="28"/>
          <w:szCs w:val="28"/>
          <w:lang w:val="en-US"/>
        </w:rPr>
        <w:t>Ni</w:t>
      </w:r>
      <w:r w:rsidR="00061477" w:rsidRPr="000538D1">
        <w:rPr>
          <w:rFonts w:ascii="Times New Roman" w:hAnsi="Times New Roman" w:cs="Times New Roman"/>
          <w:bCs/>
          <w:color w:val="000000" w:themeColor="text1"/>
          <w:sz w:val="28"/>
          <w:szCs w:val="28"/>
        </w:rPr>
        <w:t>, при котором были достигнуты нижние границы.</w:t>
      </w:r>
      <w:r w:rsidR="00940A4C" w:rsidRPr="000538D1">
        <w:rPr>
          <w:rFonts w:ascii="Times New Roman" w:hAnsi="Times New Roman" w:cs="Times New Roman"/>
          <w:bCs/>
          <w:color w:val="000000" w:themeColor="text1"/>
          <w:sz w:val="28"/>
          <w:szCs w:val="28"/>
        </w:rPr>
        <w:t xml:space="preserve"> </w:t>
      </w:r>
      <w:r w:rsidR="00CA5FFF" w:rsidRPr="000538D1">
        <w:rPr>
          <w:rFonts w:ascii="Times New Roman" w:hAnsi="Times New Roman" w:cs="Times New Roman"/>
          <w:bCs/>
          <w:color w:val="000000" w:themeColor="text1"/>
          <w:sz w:val="28"/>
          <w:szCs w:val="28"/>
        </w:rPr>
        <w:t xml:space="preserve">Уменьшение </w:t>
      </w:r>
      <w:r w:rsidR="00FA12F6" w:rsidRPr="000538D1">
        <w:rPr>
          <w:rFonts w:ascii="Times New Roman" w:hAnsi="Times New Roman" w:cs="Times New Roman"/>
          <w:bCs/>
          <w:color w:val="000000" w:themeColor="text1"/>
          <w:sz w:val="28"/>
          <w:szCs w:val="28"/>
        </w:rPr>
        <w:t xml:space="preserve">значений </w:t>
      </w:r>
      <w:proofErr w:type="spellStart"/>
      <w:r w:rsidRPr="000538D1">
        <w:rPr>
          <w:rFonts w:ascii="Times New Roman" w:hAnsi="Times New Roman" w:cs="Times New Roman"/>
          <w:bCs/>
          <w:color w:val="000000" w:themeColor="text1"/>
          <w:sz w:val="28"/>
          <w:szCs w:val="28"/>
          <w:lang w:val="en-US"/>
        </w:rPr>
        <w:t>Te</w:t>
      </w:r>
      <w:proofErr w:type="spellEnd"/>
      <w:r w:rsidRPr="000538D1">
        <w:rPr>
          <w:rFonts w:ascii="Times New Roman" w:hAnsi="Times New Roman" w:cs="Times New Roman"/>
          <w:bCs/>
          <w:color w:val="000000" w:themeColor="text1"/>
          <w:sz w:val="28"/>
          <w:szCs w:val="28"/>
        </w:rPr>
        <w:t xml:space="preserve"> </w:t>
      </w:r>
      <w:r w:rsidR="00CA5FFF" w:rsidRPr="000538D1">
        <w:rPr>
          <w:rFonts w:ascii="Times New Roman" w:hAnsi="Times New Roman" w:cs="Times New Roman"/>
          <w:bCs/>
          <w:color w:val="000000" w:themeColor="text1"/>
          <w:sz w:val="28"/>
          <w:szCs w:val="28"/>
        </w:rPr>
        <w:t>наблюдалось на -12 и -10 сутки (</w:t>
      </w:r>
      <w:r w:rsidR="00FA12F6" w:rsidRPr="000538D1">
        <w:rPr>
          <w:rFonts w:ascii="Times New Roman" w:hAnsi="Times New Roman" w:cs="Times New Roman"/>
          <w:bCs/>
          <w:color w:val="000000" w:themeColor="text1"/>
          <w:sz w:val="28"/>
          <w:szCs w:val="28"/>
        </w:rPr>
        <w:t xml:space="preserve">Рис. </w:t>
      </w:r>
      <w:r w:rsidR="008B6EB4" w:rsidRPr="000538D1">
        <w:rPr>
          <w:rFonts w:ascii="Times New Roman" w:hAnsi="Times New Roman" w:cs="Times New Roman"/>
          <w:bCs/>
          <w:color w:val="000000" w:themeColor="text1"/>
          <w:sz w:val="28"/>
          <w:szCs w:val="28"/>
        </w:rPr>
        <w:t>2</w:t>
      </w:r>
      <w:r w:rsidR="00CA5FFF" w:rsidRPr="000538D1">
        <w:rPr>
          <w:rFonts w:ascii="Times New Roman" w:hAnsi="Times New Roman" w:cs="Times New Roman"/>
          <w:bCs/>
          <w:color w:val="000000" w:themeColor="text1"/>
          <w:sz w:val="28"/>
          <w:szCs w:val="28"/>
        </w:rPr>
        <w:t>в)</w:t>
      </w:r>
      <w:r w:rsidRPr="000538D1">
        <w:rPr>
          <w:rFonts w:ascii="Times New Roman" w:hAnsi="Times New Roman" w:cs="Times New Roman"/>
          <w:bCs/>
          <w:color w:val="000000" w:themeColor="text1"/>
          <w:sz w:val="28"/>
          <w:szCs w:val="28"/>
        </w:rPr>
        <w:t xml:space="preserve">. </w:t>
      </w:r>
      <w:r w:rsidR="00CA5FFF" w:rsidRPr="000538D1">
        <w:rPr>
          <w:rFonts w:ascii="Times New Roman" w:hAnsi="Times New Roman" w:cs="Times New Roman"/>
          <w:bCs/>
          <w:color w:val="000000" w:themeColor="text1"/>
          <w:sz w:val="28"/>
          <w:szCs w:val="28"/>
        </w:rPr>
        <w:t xml:space="preserve">Вариации значений </w:t>
      </w:r>
      <w:r w:rsidR="00FA12F6" w:rsidRPr="000538D1">
        <w:rPr>
          <w:rFonts w:ascii="Times New Roman" w:hAnsi="Times New Roman" w:cs="Times New Roman"/>
          <w:bCs/>
          <w:color w:val="000000" w:themeColor="text1"/>
          <w:sz w:val="28"/>
          <w:szCs w:val="28"/>
          <w:lang w:val="en-US"/>
        </w:rPr>
        <w:t>Ni</w:t>
      </w:r>
      <w:r w:rsidR="00CA5FFF" w:rsidRPr="000538D1">
        <w:rPr>
          <w:rFonts w:ascii="Times New Roman" w:hAnsi="Times New Roman" w:cs="Times New Roman"/>
          <w:bCs/>
          <w:color w:val="000000" w:themeColor="text1"/>
          <w:sz w:val="28"/>
          <w:szCs w:val="28"/>
        </w:rPr>
        <w:t xml:space="preserve"> по данным КА </w:t>
      </w:r>
      <w:r w:rsidR="00CA5FFF" w:rsidRPr="000538D1">
        <w:rPr>
          <w:rFonts w:ascii="Times New Roman" w:hAnsi="Times New Roman" w:cs="Times New Roman"/>
          <w:bCs/>
          <w:color w:val="000000" w:themeColor="text1"/>
          <w:sz w:val="28"/>
          <w:szCs w:val="28"/>
          <w:lang w:val="en-US"/>
        </w:rPr>
        <w:t>DEMETER</w:t>
      </w:r>
      <w:r w:rsidR="00FA12F6" w:rsidRPr="000538D1">
        <w:rPr>
          <w:rFonts w:ascii="Times New Roman" w:hAnsi="Times New Roman" w:cs="Times New Roman"/>
          <w:bCs/>
          <w:color w:val="000000" w:themeColor="text1"/>
          <w:sz w:val="28"/>
          <w:szCs w:val="28"/>
        </w:rPr>
        <w:t xml:space="preserve"> (Р</w:t>
      </w:r>
      <w:r w:rsidR="00CA5FFF" w:rsidRPr="000538D1">
        <w:rPr>
          <w:rFonts w:ascii="Times New Roman" w:hAnsi="Times New Roman" w:cs="Times New Roman"/>
          <w:bCs/>
          <w:color w:val="000000" w:themeColor="text1"/>
          <w:sz w:val="28"/>
          <w:szCs w:val="28"/>
        </w:rPr>
        <w:t>ис</w:t>
      </w:r>
      <w:r w:rsidR="00FA12F6" w:rsidRPr="000538D1">
        <w:rPr>
          <w:rFonts w:ascii="Times New Roman" w:hAnsi="Times New Roman" w:cs="Times New Roman"/>
          <w:bCs/>
          <w:color w:val="000000" w:themeColor="text1"/>
          <w:sz w:val="28"/>
          <w:szCs w:val="28"/>
        </w:rPr>
        <w:t>.</w:t>
      </w:r>
      <w:r w:rsidR="00CA5FFF" w:rsidRPr="000538D1">
        <w:rPr>
          <w:rFonts w:ascii="Times New Roman" w:hAnsi="Times New Roman" w:cs="Times New Roman"/>
          <w:bCs/>
          <w:color w:val="000000" w:themeColor="text1"/>
          <w:sz w:val="28"/>
          <w:szCs w:val="28"/>
        </w:rPr>
        <w:t xml:space="preserve"> </w:t>
      </w:r>
      <w:r w:rsidR="008B6EB4" w:rsidRPr="000538D1">
        <w:rPr>
          <w:rFonts w:ascii="Times New Roman" w:hAnsi="Times New Roman" w:cs="Times New Roman"/>
          <w:bCs/>
          <w:color w:val="000000" w:themeColor="text1"/>
          <w:sz w:val="28"/>
          <w:szCs w:val="28"/>
        </w:rPr>
        <w:t>2</w:t>
      </w:r>
      <w:r w:rsidR="00CA5FFF" w:rsidRPr="000538D1">
        <w:rPr>
          <w:rFonts w:ascii="Times New Roman" w:hAnsi="Times New Roman" w:cs="Times New Roman"/>
          <w:bCs/>
          <w:color w:val="000000" w:themeColor="text1"/>
          <w:sz w:val="28"/>
          <w:szCs w:val="28"/>
        </w:rPr>
        <w:t xml:space="preserve">б) и </w:t>
      </w:r>
      <w:r w:rsidR="00FA12F6" w:rsidRPr="000538D1">
        <w:rPr>
          <w:rFonts w:ascii="Times New Roman" w:hAnsi="Times New Roman" w:cs="Times New Roman"/>
          <w:bCs/>
          <w:color w:val="000000" w:themeColor="text1"/>
          <w:sz w:val="28"/>
          <w:szCs w:val="28"/>
          <w:lang w:val="en-US"/>
        </w:rPr>
        <w:t>Ne</w:t>
      </w:r>
      <w:r w:rsidRPr="000538D1">
        <w:rPr>
          <w:rFonts w:ascii="Times New Roman" w:hAnsi="Times New Roman" w:cs="Times New Roman"/>
          <w:bCs/>
          <w:color w:val="000000" w:themeColor="text1"/>
          <w:sz w:val="28"/>
          <w:szCs w:val="28"/>
        </w:rPr>
        <w:t xml:space="preserve"> по данным КА </w:t>
      </w:r>
      <w:r w:rsidRPr="000538D1">
        <w:rPr>
          <w:rFonts w:ascii="Times New Roman" w:hAnsi="Times New Roman" w:cs="Times New Roman"/>
          <w:bCs/>
          <w:color w:val="000000" w:themeColor="text1"/>
          <w:sz w:val="28"/>
          <w:szCs w:val="28"/>
          <w:lang w:val="en-US"/>
        </w:rPr>
        <w:t>CHAMP</w:t>
      </w:r>
      <w:r w:rsidRPr="000538D1">
        <w:rPr>
          <w:rFonts w:ascii="Times New Roman" w:hAnsi="Times New Roman" w:cs="Times New Roman"/>
          <w:bCs/>
          <w:color w:val="000000" w:themeColor="text1"/>
          <w:sz w:val="28"/>
          <w:szCs w:val="28"/>
        </w:rPr>
        <w:t xml:space="preserve"> </w:t>
      </w:r>
      <w:r w:rsidR="00CA5FFF" w:rsidRPr="000538D1">
        <w:rPr>
          <w:rFonts w:ascii="Times New Roman" w:hAnsi="Times New Roman" w:cs="Times New Roman"/>
          <w:bCs/>
          <w:color w:val="000000" w:themeColor="text1"/>
          <w:sz w:val="28"/>
          <w:szCs w:val="28"/>
        </w:rPr>
        <w:t xml:space="preserve">не </w:t>
      </w:r>
      <w:r w:rsidRPr="000538D1">
        <w:rPr>
          <w:rFonts w:ascii="Times New Roman" w:hAnsi="Times New Roman" w:cs="Times New Roman"/>
          <w:bCs/>
          <w:color w:val="000000" w:themeColor="text1"/>
          <w:sz w:val="28"/>
          <w:szCs w:val="28"/>
        </w:rPr>
        <w:t>показали</w:t>
      </w:r>
      <w:r w:rsidR="00CA5FFF" w:rsidRPr="000538D1">
        <w:rPr>
          <w:rFonts w:ascii="Times New Roman" w:hAnsi="Times New Roman" w:cs="Times New Roman"/>
          <w:bCs/>
          <w:color w:val="000000" w:themeColor="text1"/>
          <w:sz w:val="28"/>
          <w:szCs w:val="28"/>
        </w:rPr>
        <w:t xml:space="preserve"> каких-либо ярких проявлений (Рис. </w:t>
      </w:r>
      <w:r w:rsidR="008B6EB4" w:rsidRPr="000538D1">
        <w:rPr>
          <w:rFonts w:ascii="Times New Roman" w:hAnsi="Times New Roman" w:cs="Times New Roman"/>
          <w:bCs/>
          <w:color w:val="000000" w:themeColor="text1"/>
          <w:sz w:val="28"/>
          <w:szCs w:val="28"/>
        </w:rPr>
        <w:t>2</w:t>
      </w:r>
      <w:r w:rsidR="00CA5FFF" w:rsidRPr="000538D1">
        <w:rPr>
          <w:rFonts w:ascii="Times New Roman" w:hAnsi="Times New Roman" w:cs="Times New Roman"/>
          <w:bCs/>
          <w:color w:val="000000" w:themeColor="text1"/>
          <w:sz w:val="28"/>
          <w:szCs w:val="28"/>
        </w:rPr>
        <w:t xml:space="preserve">г) и </w:t>
      </w:r>
      <w:r w:rsidR="00B93B50" w:rsidRPr="000538D1">
        <w:rPr>
          <w:rFonts w:ascii="Times New Roman" w:hAnsi="Times New Roman" w:cs="Times New Roman"/>
          <w:bCs/>
          <w:color w:val="000000" w:themeColor="text1"/>
          <w:sz w:val="28"/>
          <w:szCs w:val="28"/>
        </w:rPr>
        <w:t>находил</w:t>
      </w:r>
      <w:r w:rsidR="009A7530" w:rsidRPr="000538D1">
        <w:rPr>
          <w:rFonts w:ascii="Times New Roman" w:hAnsi="Times New Roman" w:cs="Times New Roman"/>
          <w:bCs/>
          <w:color w:val="000000" w:themeColor="text1"/>
          <w:sz w:val="28"/>
          <w:szCs w:val="28"/>
        </w:rPr>
        <w:t>и</w:t>
      </w:r>
      <w:r w:rsidR="00B93B50" w:rsidRPr="000538D1">
        <w:rPr>
          <w:rFonts w:ascii="Times New Roman" w:hAnsi="Times New Roman" w:cs="Times New Roman"/>
          <w:bCs/>
          <w:color w:val="000000" w:themeColor="text1"/>
          <w:sz w:val="28"/>
          <w:szCs w:val="28"/>
        </w:rPr>
        <w:t>сь</w:t>
      </w:r>
      <w:r w:rsidR="00CA5FFF" w:rsidRPr="000538D1">
        <w:rPr>
          <w:rFonts w:ascii="Times New Roman" w:hAnsi="Times New Roman" w:cs="Times New Roman"/>
          <w:bCs/>
          <w:color w:val="000000" w:themeColor="text1"/>
          <w:sz w:val="28"/>
          <w:szCs w:val="28"/>
        </w:rPr>
        <w:t xml:space="preserve"> в рамках рассчитанных границ</w:t>
      </w:r>
      <w:r w:rsidRPr="000538D1">
        <w:rPr>
          <w:rFonts w:ascii="Times New Roman" w:hAnsi="Times New Roman" w:cs="Times New Roman"/>
          <w:bCs/>
          <w:color w:val="000000" w:themeColor="text1"/>
          <w:sz w:val="28"/>
          <w:szCs w:val="28"/>
        </w:rPr>
        <w:t xml:space="preserve">. </w:t>
      </w:r>
    </w:p>
    <w:p w:rsidR="00B93B50" w:rsidRPr="000538D1" w:rsidRDefault="00B93B50"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bCs/>
          <w:color w:val="000000" w:themeColor="text1"/>
          <w:sz w:val="28"/>
          <w:szCs w:val="28"/>
        </w:rPr>
        <w:t xml:space="preserve">На </w:t>
      </w:r>
      <w:r w:rsidR="00594535" w:rsidRPr="000538D1">
        <w:rPr>
          <w:rFonts w:ascii="Times New Roman" w:hAnsi="Times New Roman" w:cs="Times New Roman"/>
          <w:bCs/>
          <w:color w:val="000000" w:themeColor="text1"/>
          <w:sz w:val="28"/>
          <w:szCs w:val="28"/>
        </w:rPr>
        <w:t>Рис.</w:t>
      </w:r>
      <w:r w:rsidR="008B6EB4" w:rsidRPr="000538D1">
        <w:rPr>
          <w:rFonts w:ascii="Times New Roman" w:hAnsi="Times New Roman" w:cs="Times New Roman"/>
          <w:bCs/>
          <w:color w:val="000000" w:themeColor="text1"/>
          <w:sz w:val="28"/>
          <w:szCs w:val="28"/>
        </w:rPr>
        <w:t>3</w:t>
      </w:r>
      <w:r w:rsidR="001A12A9" w:rsidRPr="000538D1">
        <w:rPr>
          <w:rFonts w:ascii="Times New Roman" w:hAnsi="Times New Roman" w:cs="Times New Roman"/>
          <w:bCs/>
          <w:color w:val="000000" w:themeColor="text1"/>
          <w:sz w:val="28"/>
          <w:szCs w:val="28"/>
        </w:rPr>
        <w:t xml:space="preserve"> и </w:t>
      </w:r>
      <w:r w:rsidR="008B6EB4" w:rsidRPr="000538D1">
        <w:rPr>
          <w:rFonts w:ascii="Times New Roman" w:hAnsi="Times New Roman" w:cs="Times New Roman"/>
          <w:bCs/>
          <w:color w:val="000000" w:themeColor="text1"/>
          <w:sz w:val="28"/>
          <w:szCs w:val="28"/>
        </w:rPr>
        <w:t>4</w:t>
      </w:r>
      <w:r w:rsidRPr="000538D1">
        <w:rPr>
          <w:rFonts w:ascii="Times New Roman" w:hAnsi="Times New Roman" w:cs="Times New Roman"/>
          <w:bCs/>
          <w:color w:val="000000" w:themeColor="text1"/>
          <w:sz w:val="28"/>
          <w:szCs w:val="28"/>
        </w:rPr>
        <w:t xml:space="preserve"> представлены результаты </w:t>
      </w:r>
      <w:r w:rsidR="00594535" w:rsidRPr="000538D1">
        <w:rPr>
          <w:rFonts w:ascii="Times New Roman" w:hAnsi="Times New Roman" w:cs="Times New Roman"/>
          <w:bCs/>
          <w:color w:val="000000" w:themeColor="text1"/>
          <w:sz w:val="28"/>
          <w:szCs w:val="28"/>
        </w:rPr>
        <w:t>обработки бортовых данных</w:t>
      </w:r>
      <w:r w:rsidRPr="000538D1">
        <w:rPr>
          <w:rFonts w:ascii="Times New Roman" w:hAnsi="Times New Roman" w:cs="Times New Roman"/>
          <w:bCs/>
          <w:color w:val="000000" w:themeColor="text1"/>
          <w:sz w:val="28"/>
          <w:szCs w:val="28"/>
        </w:rPr>
        <w:t xml:space="preserve"> для землетрясения, произошедшего в Перу 15.08.2007</w:t>
      </w:r>
      <w:r w:rsidR="00594535" w:rsidRPr="000538D1">
        <w:rPr>
          <w:rFonts w:ascii="Times New Roman" w:hAnsi="Times New Roman" w:cs="Times New Roman"/>
          <w:bCs/>
          <w:color w:val="000000" w:themeColor="text1"/>
          <w:sz w:val="28"/>
          <w:szCs w:val="28"/>
        </w:rPr>
        <w:t xml:space="preserve"> г.</w:t>
      </w:r>
      <w:r w:rsidRPr="000538D1">
        <w:rPr>
          <w:rFonts w:ascii="Times New Roman" w:hAnsi="Times New Roman" w:cs="Times New Roman"/>
          <w:bCs/>
          <w:color w:val="000000" w:themeColor="text1"/>
          <w:sz w:val="28"/>
          <w:szCs w:val="28"/>
        </w:rPr>
        <w:t>, имевшего магнитуду М=8.0.</w:t>
      </w:r>
    </w:p>
    <w:p w:rsidR="00B93B50" w:rsidRPr="000538D1" w:rsidRDefault="0049713F" w:rsidP="00D904B6">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color w:val="000000" w:themeColor="text1"/>
          <w:sz w:val="28"/>
          <w:szCs w:val="28"/>
        </w:rPr>
        <w:t>Отметим, что н</w:t>
      </w:r>
      <w:r w:rsidR="00B93B50" w:rsidRPr="000538D1">
        <w:rPr>
          <w:rFonts w:ascii="Times New Roman" w:hAnsi="Times New Roman" w:cs="Times New Roman"/>
          <w:color w:val="000000" w:themeColor="text1"/>
          <w:sz w:val="28"/>
          <w:szCs w:val="28"/>
        </w:rPr>
        <w:t>аблюда</w:t>
      </w:r>
      <w:r w:rsidR="00FA12F6" w:rsidRPr="000538D1">
        <w:rPr>
          <w:rFonts w:ascii="Times New Roman" w:hAnsi="Times New Roman" w:cs="Times New Roman"/>
          <w:color w:val="000000" w:themeColor="text1"/>
          <w:sz w:val="28"/>
          <w:szCs w:val="28"/>
        </w:rPr>
        <w:t xml:space="preserve">ется рост значений </w:t>
      </w:r>
      <w:r w:rsidR="00FA12F6" w:rsidRPr="000538D1">
        <w:rPr>
          <w:rFonts w:ascii="Times New Roman" w:hAnsi="Times New Roman" w:cs="Times New Roman"/>
          <w:color w:val="000000" w:themeColor="text1"/>
          <w:sz w:val="28"/>
          <w:szCs w:val="28"/>
          <w:lang w:val="en-US"/>
        </w:rPr>
        <w:t>Ne</w:t>
      </w:r>
      <w:r w:rsidR="00FA12F6" w:rsidRPr="000538D1">
        <w:rPr>
          <w:rFonts w:ascii="Times New Roman" w:hAnsi="Times New Roman" w:cs="Times New Roman"/>
          <w:color w:val="000000" w:themeColor="text1"/>
          <w:sz w:val="28"/>
          <w:szCs w:val="28"/>
        </w:rPr>
        <w:t xml:space="preserve">, </w:t>
      </w:r>
      <w:r w:rsidR="00FA12F6" w:rsidRPr="000538D1">
        <w:rPr>
          <w:rFonts w:ascii="Times New Roman" w:hAnsi="Times New Roman" w:cs="Times New Roman"/>
          <w:color w:val="000000" w:themeColor="text1"/>
          <w:sz w:val="28"/>
          <w:szCs w:val="28"/>
          <w:lang w:val="en-US"/>
        </w:rPr>
        <w:t>Ni</w:t>
      </w:r>
      <w:r w:rsidR="00FA12F6" w:rsidRPr="000538D1">
        <w:rPr>
          <w:rFonts w:ascii="Times New Roman" w:hAnsi="Times New Roman" w:cs="Times New Roman"/>
          <w:color w:val="000000" w:themeColor="text1"/>
          <w:sz w:val="28"/>
          <w:szCs w:val="28"/>
        </w:rPr>
        <w:t xml:space="preserve"> и </w:t>
      </w:r>
      <w:proofErr w:type="spellStart"/>
      <w:r w:rsidR="00FA12F6" w:rsidRPr="000538D1">
        <w:rPr>
          <w:rFonts w:ascii="Times New Roman" w:hAnsi="Times New Roman" w:cs="Times New Roman"/>
          <w:color w:val="000000" w:themeColor="text1"/>
          <w:sz w:val="28"/>
          <w:szCs w:val="28"/>
          <w:lang w:val="en-US"/>
        </w:rPr>
        <w:t>Te</w:t>
      </w:r>
      <w:proofErr w:type="spellEnd"/>
      <w:r w:rsidR="00B93B50" w:rsidRPr="000538D1">
        <w:rPr>
          <w:rFonts w:ascii="Times New Roman" w:hAnsi="Times New Roman" w:cs="Times New Roman"/>
          <w:color w:val="000000" w:themeColor="text1"/>
          <w:sz w:val="28"/>
          <w:szCs w:val="28"/>
        </w:rPr>
        <w:t xml:space="preserve"> </w:t>
      </w:r>
      <w:r w:rsidR="00594535" w:rsidRPr="000538D1">
        <w:rPr>
          <w:rFonts w:ascii="Times New Roman" w:hAnsi="Times New Roman" w:cs="Times New Roman"/>
          <w:color w:val="000000" w:themeColor="text1"/>
          <w:sz w:val="28"/>
          <w:szCs w:val="28"/>
        </w:rPr>
        <w:t xml:space="preserve">на </w:t>
      </w:r>
      <w:r w:rsidR="00B93B50" w:rsidRPr="000538D1">
        <w:rPr>
          <w:rFonts w:ascii="Times New Roman" w:hAnsi="Times New Roman" w:cs="Times New Roman"/>
          <w:color w:val="000000" w:themeColor="text1"/>
          <w:sz w:val="28"/>
          <w:szCs w:val="28"/>
        </w:rPr>
        <w:t xml:space="preserve">-7,-6 сутки в дневное время по данным КА </w:t>
      </w:r>
      <w:r w:rsidR="00B93B50" w:rsidRPr="000538D1">
        <w:rPr>
          <w:rFonts w:ascii="Times New Roman" w:hAnsi="Times New Roman" w:cs="Times New Roman"/>
          <w:color w:val="000000" w:themeColor="text1"/>
          <w:sz w:val="28"/>
          <w:szCs w:val="28"/>
          <w:lang w:val="en-US"/>
        </w:rPr>
        <w:t>DEMETER</w:t>
      </w:r>
      <w:r w:rsidR="00B93B50" w:rsidRPr="000538D1">
        <w:rPr>
          <w:rFonts w:ascii="Times New Roman" w:hAnsi="Times New Roman" w:cs="Times New Roman"/>
          <w:color w:val="000000" w:themeColor="text1"/>
          <w:sz w:val="28"/>
          <w:szCs w:val="28"/>
        </w:rPr>
        <w:t xml:space="preserve"> (</w:t>
      </w:r>
      <w:r w:rsidR="008B6EB4" w:rsidRPr="000538D1">
        <w:rPr>
          <w:rFonts w:ascii="Times New Roman" w:hAnsi="Times New Roman" w:cs="Times New Roman"/>
          <w:color w:val="000000" w:themeColor="text1"/>
          <w:sz w:val="28"/>
          <w:szCs w:val="28"/>
        </w:rPr>
        <w:t>3</w:t>
      </w:r>
      <w:r w:rsidR="00B93B50" w:rsidRPr="000538D1">
        <w:rPr>
          <w:rFonts w:ascii="Times New Roman" w:hAnsi="Times New Roman" w:cs="Times New Roman"/>
          <w:color w:val="000000" w:themeColor="text1"/>
          <w:sz w:val="28"/>
          <w:szCs w:val="28"/>
        </w:rPr>
        <w:t xml:space="preserve">а, </w:t>
      </w:r>
      <w:r w:rsidR="008B6EB4" w:rsidRPr="000538D1">
        <w:rPr>
          <w:rFonts w:ascii="Times New Roman" w:hAnsi="Times New Roman" w:cs="Times New Roman"/>
          <w:color w:val="000000" w:themeColor="text1"/>
          <w:sz w:val="28"/>
          <w:szCs w:val="28"/>
        </w:rPr>
        <w:t>3</w:t>
      </w:r>
      <w:r w:rsidR="00B93B50" w:rsidRPr="000538D1">
        <w:rPr>
          <w:rFonts w:ascii="Times New Roman" w:hAnsi="Times New Roman" w:cs="Times New Roman"/>
          <w:color w:val="000000" w:themeColor="text1"/>
          <w:sz w:val="28"/>
          <w:szCs w:val="28"/>
        </w:rPr>
        <w:t xml:space="preserve">б, </w:t>
      </w:r>
      <w:r w:rsidR="008B6EB4" w:rsidRPr="000538D1">
        <w:rPr>
          <w:rFonts w:ascii="Times New Roman" w:hAnsi="Times New Roman" w:cs="Times New Roman"/>
          <w:color w:val="000000" w:themeColor="text1"/>
          <w:sz w:val="28"/>
          <w:szCs w:val="28"/>
        </w:rPr>
        <w:t>3</w:t>
      </w:r>
      <w:r w:rsidR="00B93B50" w:rsidRPr="000538D1">
        <w:rPr>
          <w:rFonts w:ascii="Times New Roman" w:hAnsi="Times New Roman" w:cs="Times New Roman"/>
          <w:color w:val="000000" w:themeColor="text1"/>
          <w:sz w:val="28"/>
          <w:szCs w:val="28"/>
        </w:rPr>
        <w:t xml:space="preserve">в). Для данных КА </w:t>
      </w:r>
      <w:r w:rsidR="00B93B50" w:rsidRPr="000538D1">
        <w:rPr>
          <w:rFonts w:ascii="Times New Roman" w:hAnsi="Times New Roman" w:cs="Times New Roman"/>
          <w:color w:val="000000" w:themeColor="text1"/>
          <w:sz w:val="28"/>
          <w:szCs w:val="28"/>
          <w:lang w:val="en-US"/>
        </w:rPr>
        <w:t>CHAMP</w:t>
      </w:r>
      <w:r w:rsidR="00B93B50" w:rsidRPr="000538D1">
        <w:rPr>
          <w:rFonts w:ascii="Times New Roman" w:hAnsi="Times New Roman" w:cs="Times New Roman"/>
          <w:color w:val="000000" w:themeColor="text1"/>
          <w:sz w:val="28"/>
          <w:szCs w:val="28"/>
        </w:rPr>
        <w:t xml:space="preserve"> не выявлено возмущений </w:t>
      </w:r>
      <w:r w:rsidR="00FA12F6" w:rsidRPr="000538D1">
        <w:rPr>
          <w:rFonts w:ascii="Times New Roman" w:hAnsi="Times New Roman" w:cs="Times New Roman"/>
          <w:color w:val="000000" w:themeColor="text1"/>
          <w:sz w:val="28"/>
          <w:szCs w:val="28"/>
          <w:lang w:val="en-US"/>
        </w:rPr>
        <w:t>Ne</w:t>
      </w:r>
      <w:r w:rsidR="00B93B50" w:rsidRPr="000538D1">
        <w:rPr>
          <w:rFonts w:ascii="Times New Roman" w:hAnsi="Times New Roman" w:cs="Times New Roman"/>
          <w:color w:val="000000" w:themeColor="text1"/>
          <w:sz w:val="28"/>
          <w:szCs w:val="28"/>
        </w:rPr>
        <w:t xml:space="preserve">, однако </w:t>
      </w:r>
      <w:r w:rsidRPr="000538D1">
        <w:rPr>
          <w:rFonts w:ascii="Times New Roman" w:hAnsi="Times New Roman" w:cs="Times New Roman"/>
          <w:color w:val="000000" w:themeColor="text1"/>
          <w:sz w:val="28"/>
          <w:szCs w:val="28"/>
        </w:rPr>
        <w:t>появляется</w:t>
      </w:r>
      <w:r w:rsidR="00B93B50" w:rsidRPr="000538D1">
        <w:rPr>
          <w:rFonts w:ascii="Times New Roman" w:hAnsi="Times New Roman" w:cs="Times New Roman"/>
          <w:color w:val="000000" w:themeColor="text1"/>
          <w:sz w:val="28"/>
          <w:szCs w:val="28"/>
        </w:rPr>
        <w:t xml:space="preserve"> существенное увеличение на -8, -7 сутки (Рис</w:t>
      </w:r>
      <w:r w:rsidR="00FA12F6" w:rsidRPr="000538D1">
        <w:rPr>
          <w:rFonts w:ascii="Times New Roman" w:hAnsi="Times New Roman" w:cs="Times New Roman"/>
          <w:color w:val="000000" w:themeColor="text1"/>
          <w:sz w:val="28"/>
          <w:szCs w:val="28"/>
        </w:rPr>
        <w:t>.</w:t>
      </w:r>
      <w:r w:rsidR="00B93B50" w:rsidRPr="000538D1">
        <w:rPr>
          <w:rFonts w:ascii="Times New Roman" w:hAnsi="Times New Roman" w:cs="Times New Roman"/>
          <w:color w:val="000000" w:themeColor="text1"/>
          <w:sz w:val="28"/>
          <w:szCs w:val="28"/>
        </w:rPr>
        <w:t xml:space="preserve"> </w:t>
      </w:r>
      <w:r w:rsidR="008B6EB4" w:rsidRPr="000538D1">
        <w:rPr>
          <w:rFonts w:ascii="Times New Roman" w:hAnsi="Times New Roman" w:cs="Times New Roman"/>
          <w:color w:val="000000" w:themeColor="text1"/>
          <w:sz w:val="28"/>
          <w:szCs w:val="28"/>
        </w:rPr>
        <w:t>3</w:t>
      </w:r>
      <w:r w:rsidR="00B93B50" w:rsidRPr="000538D1">
        <w:rPr>
          <w:rFonts w:ascii="Times New Roman" w:hAnsi="Times New Roman" w:cs="Times New Roman"/>
          <w:color w:val="000000" w:themeColor="text1"/>
          <w:sz w:val="28"/>
          <w:szCs w:val="28"/>
        </w:rPr>
        <w:t xml:space="preserve">д). </w:t>
      </w:r>
      <w:r w:rsidR="00B93B50" w:rsidRPr="000538D1">
        <w:rPr>
          <w:rFonts w:ascii="Times New Roman" w:hAnsi="Times New Roman" w:cs="Times New Roman"/>
          <w:bCs/>
          <w:color w:val="000000" w:themeColor="text1"/>
          <w:sz w:val="28"/>
          <w:szCs w:val="28"/>
        </w:rPr>
        <w:t xml:space="preserve">Геомагнитная обстановка в этот период была спокойной (Рис. </w:t>
      </w:r>
      <w:r w:rsidR="008B6EB4" w:rsidRPr="000538D1">
        <w:rPr>
          <w:rFonts w:ascii="Times New Roman" w:hAnsi="Times New Roman" w:cs="Times New Roman"/>
          <w:bCs/>
          <w:color w:val="000000" w:themeColor="text1"/>
          <w:sz w:val="28"/>
          <w:szCs w:val="28"/>
        </w:rPr>
        <w:t>3</w:t>
      </w:r>
      <w:r w:rsidR="00B93B50" w:rsidRPr="000538D1">
        <w:rPr>
          <w:rFonts w:ascii="Times New Roman" w:hAnsi="Times New Roman" w:cs="Times New Roman"/>
          <w:bCs/>
          <w:color w:val="000000" w:themeColor="text1"/>
          <w:sz w:val="28"/>
          <w:szCs w:val="28"/>
        </w:rPr>
        <w:t xml:space="preserve">д).  </w:t>
      </w:r>
    </w:p>
    <w:p w:rsidR="00B93B50" w:rsidRPr="000538D1" w:rsidRDefault="00B93B50" w:rsidP="00D904B6">
      <w:pPr>
        <w:spacing w:after="0" w:line="360" w:lineRule="auto"/>
        <w:ind w:firstLine="708"/>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При обработке ночных данных КА </w:t>
      </w:r>
      <w:r w:rsidRPr="000538D1">
        <w:rPr>
          <w:rFonts w:ascii="Times New Roman" w:hAnsi="Times New Roman" w:cs="Times New Roman"/>
          <w:color w:val="000000" w:themeColor="text1"/>
          <w:sz w:val="28"/>
          <w:szCs w:val="28"/>
          <w:lang w:val="en-US"/>
        </w:rPr>
        <w:t>DEMETER</w:t>
      </w:r>
      <w:r w:rsidRPr="000538D1">
        <w:rPr>
          <w:rFonts w:ascii="Times New Roman" w:hAnsi="Times New Roman" w:cs="Times New Roman"/>
          <w:color w:val="000000" w:themeColor="text1"/>
          <w:sz w:val="28"/>
          <w:szCs w:val="28"/>
        </w:rPr>
        <w:t xml:space="preserve"> </w:t>
      </w:r>
      <w:r w:rsidR="0049713F" w:rsidRPr="000538D1">
        <w:rPr>
          <w:rFonts w:ascii="Times New Roman" w:hAnsi="Times New Roman" w:cs="Times New Roman"/>
          <w:color w:val="000000" w:themeColor="text1"/>
          <w:sz w:val="28"/>
          <w:szCs w:val="28"/>
        </w:rPr>
        <w:t>получен</w:t>
      </w:r>
      <w:r w:rsidRPr="000538D1">
        <w:rPr>
          <w:rFonts w:ascii="Times New Roman" w:hAnsi="Times New Roman" w:cs="Times New Roman"/>
          <w:color w:val="000000" w:themeColor="text1"/>
          <w:sz w:val="28"/>
          <w:szCs w:val="28"/>
        </w:rPr>
        <w:t xml:space="preserve"> рост </w:t>
      </w:r>
      <w:r w:rsidR="00FA12F6" w:rsidRPr="000538D1">
        <w:rPr>
          <w:rFonts w:ascii="Times New Roman" w:hAnsi="Times New Roman" w:cs="Times New Roman"/>
          <w:color w:val="000000" w:themeColor="text1"/>
          <w:sz w:val="28"/>
          <w:szCs w:val="28"/>
        </w:rPr>
        <w:t xml:space="preserve">значений </w:t>
      </w:r>
      <w:r w:rsidR="00FA12F6" w:rsidRPr="000538D1">
        <w:rPr>
          <w:rFonts w:ascii="Times New Roman" w:hAnsi="Times New Roman" w:cs="Times New Roman"/>
          <w:color w:val="000000" w:themeColor="text1"/>
          <w:sz w:val="28"/>
          <w:szCs w:val="28"/>
          <w:lang w:val="en-US"/>
        </w:rPr>
        <w:t>Ne</w:t>
      </w:r>
      <w:r w:rsidR="00FA12F6" w:rsidRPr="000538D1">
        <w:rPr>
          <w:rFonts w:ascii="Times New Roman" w:hAnsi="Times New Roman" w:cs="Times New Roman"/>
          <w:color w:val="000000" w:themeColor="text1"/>
          <w:sz w:val="28"/>
          <w:szCs w:val="28"/>
        </w:rPr>
        <w:t xml:space="preserve"> и </w:t>
      </w:r>
      <w:r w:rsidR="00FA12F6" w:rsidRPr="000538D1">
        <w:rPr>
          <w:rFonts w:ascii="Times New Roman" w:hAnsi="Times New Roman" w:cs="Times New Roman"/>
          <w:color w:val="000000" w:themeColor="text1"/>
          <w:sz w:val="28"/>
          <w:szCs w:val="28"/>
          <w:lang w:val="en-US"/>
        </w:rPr>
        <w:t>Ni</w:t>
      </w:r>
      <w:r w:rsidRPr="000538D1">
        <w:rPr>
          <w:rFonts w:ascii="Times New Roman" w:hAnsi="Times New Roman" w:cs="Times New Roman"/>
          <w:color w:val="000000" w:themeColor="text1"/>
          <w:sz w:val="28"/>
          <w:szCs w:val="28"/>
        </w:rPr>
        <w:t xml:space="preserve"> </w:t>
      </w:r>
      <w:r w:rsidR="00594535" w:rsidRPr="000538D1">
        <w:rPr>
          <w:rFonts w:ascii="Times New Roman" w:hAnsi="Times New Roman" w:cs="Times New Roman"/>
          <w:color w:val="000000" w:themeColor="text1"/>
          <w:sz w:val="28"/>
          <w:szCs w:val="28"/>
        </w:rPr>
        <w:t>на</w:t>
      </w:r>
      <w:r w:rsidRPr="000538D1">
        <w:rPr>
          <w:rFonts w:ascii="Times New Roman" w:hAnsi="Times New Roman" w:cs="Times New Roman"/>
          <w:color w:val="000000" w:themeColor="text1"/>
          <w:sz w:val="28"/>
          <w:szCs w:val="28"/>
        </w:rPr>
        <w:t xml:space="preserve"> -10 и -9 сутки, а также рост </w:t>
      </w:r>
      <w:proofErr w:type="spellStart"/>
      <w:r w:rsidR="00FA12F6" w:rsidRPr="000538D1">
        <w:rPr>
          <w:rFonts w:ascii="Times New Roman" w:hAnsi="Times New Roman" w:cs="Times New Roman"/>
          <w:color w:val="000000" w:themeColor="text1"/>
          <w:sz w:val="28"/>
          <w:szCs w:val="28"/>
          <w:lang w:val="en-US"/>
        </w:rPr>
        <w:t>Te</w:t>
      </w:r>
      <w:proofErr w:type="spellEnd"/>
      <w:r w:rsidR="00FA12F6" w:rsidRPr="000538D1">
        <w:rPr>
          <w:rFonts w:ascii="Times New Roman" w:hAnsi="Times New Roman" w:cs="Times New Roman"/>
          <w:color w:val="000000" w:themeColor="text1"/>
          <w:sz w:val="28"/>
          <w:szCs w:val="28"/>
        </w:rPr>
        <w:t xml:space="preserve"> </w:t>
      </w:r>
      <w:r w:rsidR="00594535" w:rsidRPr="000538D1">
        <w:rPr>
          <w:rFonts w:ascii="Times New Roman" w:hAnsi="Times New Roman" w:cs="Times New Roman"/>
          <w:color w:val="000000" w:themeColor="text1"/>
          <w:sz w:val="28"/>
          <w:szCs w:val="28"/>
        </w:rPr>
        <w:t>на</w:t>
      </w:r>
      <w:r w:rsidRPr="000538D1">
        <w:rPr>
          <w:rFonts w:ascii="Times New Roman" w:hAnsi="Times New Roman" w:cs="Times New Roman"/>
          <w:color w:val="000000" w:themeColor="text1"/>
          <w:sz w:val="28"/>
          <w:szCs w:val="28"/>
        </w:rPr>
        <w:t xml:space="preserve"> -10 и -5 сутки (</w:t>
      </w:r>
      <w:r w:rsidR="00FA12F6" w:rsidRPr="000538D1">
        <w:rPr>
          <w:rFonts w:ascii="Times New Roman" w:hAnsi="Times New Roman" w:cs="Times New Roman"/>
          <w:color w:val="000000" w:themeColor="text1"/>
          <w:sz w:val="28"/>
          <w:szCs w:val="28"/>
        </w:rPr>
        <w:t>Р</w:t>
      </w:r>
      <w:r w:rsidRPr="000538D1">
        <w:rPr>
          <w:rFonts w:ascii="Times New Roman" w:hAnsi="Times New Roman" w:cs="Times New Roman"/>
          <w:color w:val="000000" w:themeColor="text1"/>
          <w:sz w:val="28"/>
          <w:szCs w:val="28"/>
        </w:rPr>
        <w:t>ис</w:t>
      </w:r>
      <w:r w:rsidR="00FA12F6" w:rsidRPr="000538D1">
        <w:rPr>
          <w:rFonts w:ascii="Times New Roman" w:hAnsi="Times New Roman" w:cs="Times New Roman"/>
          <w:color w:val="000000" w:themeColor="text1"/>
          <w:sz w:val="28"/>
          <w:szCs w:val="28"/>
        </w:rPr>
        <w:t>.</w:t>
      </w:r>
      <w:r w:rsidRPr="000538D1">
        <w:rPr>
          <w:rFonts w:ascii="Times New Roman" w:hAnsi="Times New Roman" w:cs="Times New Roman"/>
          <w:color w:val="000000" w:themeColor="text1"/>
          <w:sz w:val="28"/>
          <w:szCs w:val="28"/>
        </w:rPr>
        <w:t xml:space="preserve"> </w:t>
      </w:r>
      <w:r w:rsidR="008B6EB4" w:rsidRPr="000538D1">
        <w:rPr>
          <w:rFonts w:ascii="Times New Roman" w:hAnsi="Times New Roman" w:cs="Times New Roman"/>
          <w:color w:val="000000" w:themeColor="text1"/>
          <w:sz w:val="28"/>
          <w:szCs w:val="28"/>
        </w:rPr>
        <w:t>4</w:t>
      </w:r>
      <w:r w:rsidRPr="000538D1">
        <w:rPr>
          <w:rFonts w:ascii="Times New Roman" w:hAnsi="Times New Roman" w:cs="Times New Roman"/>
          <w:color w:val="000000" w:themeColor="text1"/>
          <w:sz w:val="28"/>
          <w:szCs w:val="28"/>
        </w:rPr>
        <w:t xml:space="preserve">а, </w:t>
      </w:r>
      <w:r w:rsidR="008B6EB4" w:rsidRPr="000538D1">
        <w:rPr>
          <w:rFonts w:ascii="Times New Roman" w:hAnsi="Times New Roman" w:cs="Times New Roman"/>
          <w:color w:val="000000" w:themeColor="text1"/>
          <w:sz w:val="28"/>
          <w:szCs w:val="28"/>
        </w:rPr>
        <w:t>4</w:t>
      </w:r>
      <w:r w:rsidRPr="000538D1">
        <w:rPr>
          <w:rFonts w:ascii="Times New Roman" w:hAnsi="Times New Roman" w:cs="Times New Roman"/>
          <w:color w:val="000000" w:themeColor="text1"/>
          <w:sz w:val="28"/>
          <w:szCs w:val="28"/>
        </w:rPr>
        <w:t xml:space="preserve">б, </w:t>
      </w:r>
      <w:r w:rsidR="008B6EB4" w:rsidRPr="000538D1">
        <w:rPr>
          <w:rFonts w:ascii="Times New Roman" w:hAnsi="Times New Roman" w:cs="Times New Roman"/>
          <w:color w:val="000000" w:themeColor="text1"/>
          <w:sz w:val="28"/>
          <w:szCs w:val="28"/>
        </w:rPr>
        <w:t>4</w:t>
      </w:r>
      <w:r w:rsidRPr="000538D1">
        <w:rPr>
          <w:rFonts w:ascii="Times New Roman" w:hAnsi="Times New Roman" w:cs="Times New Roman"/>
          <w:color w:val="000000" w:themeColor="text1"/>
          <w:sz w:val="28"/>
          <w:szCs w:val="28"/>
        </w:rPr>
        <w:t xml:space="preserve">в соответственно). По данным КА </w:t>
      </w:r>
      <w:r w:rsidRPr="000538D1">
        <w:rPr>
          <w:rFonts w:ascii="Times New Roman" w:hAnsi="Times New Roman" w:cs="Times New Roman"/>
          <w:color w:val="000000" w:themeColor="text1"/>
          <w:sz w:val="28"/>
          <w:szCs w:val="28"/>
          <w:lang w:val="en-US"/>
        </w:rPr>
        <w:t>CHAMP</w:t>
      </w:r>
      <w:r w:rsidRPr="000538D1">
        <w:rPr>
          <w:rFonts w:ascii="Times New Roman" w:hAnsi="Times New Roman" w:cs="Times New Roman"/>
          <w:color w:val="000000" w:themeColor="text1"/>
          <w:sz w:val="28"/>
          <w:szCs w:val="28"/>
        </w:rPr>
        <w:t xml:space="preserve"> выявлен постепенный рост </w:t>
      </w:r>
      <w:r w:rsidR="00FA12F6" w:rsidRPr="000538D1">
        <w:rPr>
          <w:rFonts w:ascii="Times New Roman" w:hAnsi="Times New Roman" w:cs="Times New Roman"/>
          <w:color w:val="000000" w:themeColor="text1"/>
          <w:sz w:val="28"/>
          <w:szCs w:val="28"/>
          <w:lang w:val="en-US"/>
        </w:rPr>
        <w:t>Ne</w:t>
      </w:r>
      <w:r w:rsidRPr="000538D1">
        <w:rPr>
          <w:rFonts w:ascii="Times New Roman" w:hAnsi="Times New Roman" w:cs="Times New Roman"/>
          <w:color w:val="000000" w:themeColor="text1"/>
          <w:sz w:val="28"/>
          <w:szCs w:val="28"/>
        </w:rPr>
        <w:t>, нача</w:t>
      </w:r>
      <w:r w:rsidR="00FA12F6" w:rsidRPr="000538D1">
        <w:rPr>
          <w:rFonts w:ascii="Times New Roman" w:hAnsi="Times New Roman" w:cs="Times New Roman"/>
          <w:color w:val="000000" w:themeColor="text1"/>
          <w:sz w:val="28"/>
          <w:szCs w:val="28"/>
        </w:rPr>
        <w:t xml:space="preserve">вшийся </w:t>
      </w:r>
      <w:r w:rsidR="00594535" w:rsidRPr="000538D1">
        <w:rPr>
          <w:rFonts w:ascii="Times New Roman" w:hAnsi="Times New Roman" w:cs="Times New Roman"/>
          <w:color w:val="000000" w:themeColor="text1"/>
          <w:sz w:val="28"/>
          <w:szCs w:val="28"/>
        </w:rPr>
        <w:t>на</w:t>
      </w:r>
      <w:r w:rsidRPr="000538D1">
        <w:rPr>
          <w:rFonts w:ascii="Times New Roman" w:hAnsi="Times New Roman" w:cs="Times New Roman"/>
          <w:color w:val="000000" w:themeColor="text1"/>
          <w:sz w:val="28"/>
          <w:szCs w:val="28"/>
        </w:rPr>
        <w:t xml:space="preserve"> -15 сутки </w:t>
      </w:r>
      <w:r w:rsidR="00FA12F6" w:rsidRPr="000538D1">
        <w:rPr>
          <w:rFonts w:ascii="Times New Roman" w:hAnsi="Times New Roman" w:cs="Times New Roman"/>
          <w:color w:val="000000" w:themeColor="text1"/>
          <w:sz w:val="28"/>
          <w:szCs w:val="28"/>
        </w:rPr>
        <w:t xml:space="preserve">с формированием </w:t>
      </w:r>
      <w:r w:rsidRPr="000538D1">
        <w:rPr>
          <w:rFonts w:ascii="Times New Roman" w:hAnsi="Times New Roman" w:cs="Times New Roman"/>
          <w:color w:val="000000" w:themeColor="text1"/>
          <w:sz w:val="28"/>
          <w:szCs w:val="28"/>
        </w:rPr>
        <w:t xml:space="preserve">двух максимумов на -8,-3 и -4 сутки. </w:t>
      </w:r>
    </w:p>
    <w:p w:rsidR="00B14B58" w:rsidRPr="000538D1" w:rsidRDefault="00B14B58" w:rsidP="00D904B6">
      <w:pPr>
        <w:spacing w:after="0" w:line="360" w:lineRule="auto"/>
        <w:jc w:val="both"/>
        <w:rPr>
          <w:rFonts w:ascii="Times New Roman" w:hAnsi="Times New Roman" w:cs="Times New Roman"/>
          <w:color w:val="000000" w:themeColor="text1"/>
          <w:sz w:val="28"/>
          <w:szCs w:val="28"/>
        </w:rPr>
      </w:pPr>
      <w:r w:rsidRPr="000538D1">
        <w:rPr>
          <w:rFonts w:ascii="Times New Roman" w:hAnsi="Times New Roman" w:cs="Times New Roman"/>
          <w:noProof/>
          <w:color w:val="000000" w:themeColor="text1"/>
          <w:sz w:val="28"/>
          <w:szCs w:val="28"/>
          <w:lang w:eastAsia="ru-RU"/>
        </w:rPr>
        <w:lastRenderedPageBreak/>
        <w:drawing>
          <wp:inline distT="0" distB="0" distL="0" distR="0" wp14:anchorId="0284E050" wp14:editId="3E9E1E2D">
            <wp:extent cx="5956237" cy="6496050"/>
            <wp:effectExtent l="0" t="0" r="698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ru_day_abcde.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56237" cy="6496050"/>
                    </a:xfrm>
                    <a:prstGeom prst="rect">
                      <a:avLst/>
                    </a:prstGeom>
                  </pic:spPr>
                </pic:pic>
              </a:graphicData>
            </a:graphic>
          </wp:inline>
        </w:drawing>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а) изменение электронной плотности по данным КА DEMETER; </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б) изменение ионной плотности по данным КА DEMETER; </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в) изменение температуры электронов по данным КА DEMETER;</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г) изменение электронной плотности по данным КА CHAMP; </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д) значение геомагнитного индекса </w:t>
      </w:r>
      <w:proofErr w:type="spellStart"/>
      <w:r w:rsidRPr="000538D1">
        <w:rPr>
          <w:rFonts w:ascii="Times New Roman" w:hAnsi="Times New Roman" w:cs="Times New Roman"/>
          <w:b/>
          <w:color w:val="000000" w:themeColor="text1"/>
          <w:sz w:val="28"/>
          <w:szCs w:val="28"/>
        </w:rPr>
        <w:t>Kp</w:t>
      </w:r>
      <w:proofErr w:type="spellEnd"/>
      <w:r w:rsidRPr="000538D1">
        <w:rPr>
          <w:rFonts w:ascii="Times New Roman" w:hAnsi="Times New Roman" w:cs="Times New Roman"/>
          <w:b/>
          <w:color w:val="000000" w:themeColor="text1"/>
          <w:sz w:val="28"/>
          <w:szCs w:val="28"/>
        </w:rPr>
        <w:t>*10.</w:t>
      </w:r>
    </w:p>
    <w:p w:rsidR="00D904B6" w:rsidRPr="000538D1" w:rsidRDefault="00D904B6"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Красной стрелкой отмечены сутки землетрясения.</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Рис</w:t>
      </w:r>
      <w:r w:rsidR="008B6EB4" w:rsidRPr="000538D1">
        <w:rPr>
          <w:rFonts w:ascii="Times New Roman" w:hAnsi="Times New Roman" w:cs="Times New Roman"/>
          <w:b/>
          <w:color w:val="000000" w:themeColor="text1"/>
          <w:sz w:val="28"/>
          <w:szCs w:val="28"/>
        </w:rPr>
        <w:t>. 3</w:t>
      </w:r>
      <w:r w:rsidRPr="000538D1">
        <w:rPr>
          <w:rFonts w:ascii="Times New Roman" w:hAnsi="Times New Roman" w:cs="Times New Roman"/>
          <w:b/>
          <w:color w:val="000000" w:themeColor="text1"/>
          <w:sz w:val="28"/>
          <w:szCs w:val="28"/>
        </w:rPr>
        <w:t xml:space="preserve"> – Результаты обработки дневных (06-18 LT) данных КА DEMETER и </w:t>
      </w:r>
      <w:r w:rsidR="005A5A93" w:rsidRPr="000538D1">
        <w:rPr>
          <w:rFonts w:ascii="Times New Roman" w:hAnsi="Times New Roman" w:cs="Times New Roman"/>
          <w:b/>
          <w:color w:val="000000" w:themeColor="text1"/>
          <w:sz w:val="28"/>
          <w:szCs w:val="28"/>
        </w:rPr>
        <w:t xml:space="preserve">КА </w:t>
      </w:r>
      <w:r w:rsidRPr="000538D1">
        <w:rPr>
          <w:rFonts w:ascii="Times New Roman" w:hAnsi="Times New Roman" w:cs="Times New Roman"/>
          <w:b/>
          <w:color w:val="000000" w:themeColor="text1"/>
          <w:sz w:val="28"/>
          <w:szCs w:val="28"/>
        </w:rPr>
        <w:t>CHAMP для землетрясения в Перу 15.08.2007</w:t>
      </w:r>
      <w:r w:rsidR="005A5A93" w:rsidRPr="000538D1">
        <w:rPr>
          <w:rFonts w:ascii="Times New Roman" w:hAnsi="Times New Roman" w:cs="Times New Roman"/>
          <w:b/>
          <w:color w:val="000000" w:themeColor="text1"/>
          <w:sz w:val="28"/>
          <w:szCs w:val="28"/>
        </w:rPr>
        <w:t xml:space="preserve"> г.</w:t>
      </w:r>
    </w:p>
    <w:p w:rsidR="00B14B58" w:rsidRPr="000538D1" w:rsidRDefault="00B14B58" w:rsidP="00D904B6">
      <w:pPr>
        <w:spacing w:line="360" w:lineRule="auto"/>
        <w:rPr>
          <w:rFonts w:ascii="Times New Roman" w:hAnsi="Times New Roman" w:cs="Times New Roman"/>
          <w:color w:val="000000" w:themeColor="text1"/>
          <w:sz w:val="28"/>
          <w:szCs w:val="28"/>
          <w:lang w:val="en-US"/>
        </w:rPr>
      </w:pPr>
      <w:r w:rsidRPr="000538D1">
        <w:rPr>
          <w:rFonts w:ascii="Times New Roman" w:hAnsi="Times New Roman" w:cs="Times New Roman"/>
          <w:noProof/>
          <w:color w:val="000000" w:themeColor="text1"/>
          <w:sz w:val="28"/>
          <w:szCs w:val="28"/>
          <w:lang w:eastAsia="ru-RU"/>
        </w:rPr>
        <w:lastRenderedPageBreak/>
        <w:drawing>
          <wp:inline distT="0" distB="0" distL="0" distR="0" wp14:anchorId="52F87845" wp14:editId="212ACA55">
            <wp:extent cx="5954884" cy="5305425"/>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eru_night_abcd.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76690" cy="5324853"/>
                    </a:xfrm>
                    <a:prstGeom prst="rect">
                      <a:avLst/>
                    </a:prstGeom>
                  </pic:spPr>
                </pic:pic>
              </a:graphicData>
            </a:graphic>
          </wp:inline>
        </w:drawing>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а) изменение электронной плотности по данным КА DEMETER; </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б) изменение ионной плотности по данным КА DEMETER; </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в) изменение температуры электронов по данным КА DEMETER;</w:t>
      </w:r>
    </w:p>
    <w:p w:rsidR="00D904B6"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г) изменение электронной плотности по данным КА CHAMP.</w:t>
      </w:r>
      <w:r w:rsidR="00D904B6" w:rsidRPr="000538D1">
        <w:rPr>
          <w:rFonts w:ascii="Times New Roman" w:hAnsi="Times New Roman" w:cs="Times New Roman"/>
          <w:b/>
          <w:color w:val="000000" w:themeColor="text1"/>
          <w:sz w:val="28"/>
          <w:szCs w:val="28"/>
        </w:rPr>
        <w:t xml:space="preserve"> </w:t>
      </w:r>
    </w:p>
    <w:p w:rsidR="00D904B6" w:rsidRPr="000538D1" w:rsidRDefault="00D904B6"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Красной стрелкой отмечены сутки землетрясения.</w:t>
      </w:r>
    </w:p>
    <w:p w:rsidR="00B14B58" w:rsidRPr="000538D1" w:rsidRDefault="00B14B58"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Рис</w:t>
      </w:r>
      <w:r w:rsidR="008B6EB4" w:rsidRPr="000538D1">
        <w:rPr>
          <w:rFonts w:ascii="Times New Roman" w:hAnsi="Times New Roman" w:cs="Times New Roman"/>
          <w:b/>
          <w:color w:val="000000" w:themeColor="text1"/>
          <w:sz w:val="28"/>
          <w:szCs w:val="28"/>
        </w:rPr>
        <w:t>. 4</w:t>
      </w:r>
      <w:r w:rsidRPr="000538D1">
        <w:rPr>
          <w:rFonts w:ascii="Times New Roman" w:hAnsi="Times New Roman" w:cs="Times New Roman"/>
          <w:b/>
          <w:color w:val="000000" w:themeColor="text1"/>
          <w:sz w:val="28"/>
          <w:szCs w:val="28"/>
        </w:rPr>
        <w:t xml:space="preserve"> – Результаты обработки ночных (18-06 LT) данных КА DEMETER и </w:t>
      </w:r>
      <w:r w:rsidR="005A5A93" w:rsidRPr="000538D1">
        <w:rPr>
          <w:rFonts w:ascii="Times New Roman" w:hAnsi="Times New Roman" w:cs="Times New Roman"/>
          <w:b/>
          <w:color w:val="000000" w:themeColor="text1"/>
          <w:sz w:val="28"/>
          <w:szCs w:val="28"/>
        </w:rPr>
        <w:t xml:space="preserve">КА </w:t>
      </w:r>
      <w:r w:rsidRPr="000538D1">
        <w:rPr>
          <w:rFonts w:ascii="Times New Roman" w:hAnsi="Times New Roman" w:cs="Times New Roman"/>
          <w:b/>
          <w:color w:val="000000" w:themeColor="text1"/>
          <w:sz w:val="28"/>
          <w:szCs w:val="28"/>
        </w:rPr>
        <w:t>CHAMP для землетрясения в Перу 15.08.2007</w:t>
      </w:r>
      <w:r w:rsidR="005A5A93" w:rsidRPr="000538D1">
        <w:rPr>
          <w:rFonts w:ascii="Times New Roman" w:hAnsi="Times New Roman" w:cs="Times New Roman"/>
          <w:b/>
          <w:color w:val="000000" w:themeColor="text1"/>
          <w:sz w:val="28"/>
          <w:szCs w:val="28"/>
        </w:rPr>
        <w:t xml:space="preserve"> г.</w:t>
      </w:r>
    </w:p>
    <w:p w:rsidR="005A5A93" w:rsidRPr="000538D1" w:rsidRDefault="005A5A93" w:rsidP="00D904B6">
      <w:pPr>
        <w:spacing w:after="0" w:line="360" w:lineRule="auto"/>
        <w:jc w:val="center"/>
        <w:rPr>
          <w:rFonts w:ascii="Times New Roman" w:hAnsi="Times New Roman" w:cs="Times New Roman"/>
          <w:color w:val="000000" w:themeColor="text1"/>
          <w:sz w:val="28"/>
          <w:szCs w:val="28"/>
        </w:rPr>
      </w:pPr>
    </w:p>
    <w:p w:rsidR="005A5A93" w:rsidRPr="000538D1" w:rsidRDefault="005A5A93" w:rsidP="005A5A93">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color w:val="000000" w:themeColor="text1"/>
          <w:sz w:val="28"/>
          <w:szCs w:val="28"/>
        </w:rPr>
        <w:t>В таблице 2 приведены н</w:t>
      </w:r>
      <w:r w:rsidRPr="000538D1">
        <w:rPr>
          <w:rFonts w:ascii="Times New Roman" w:hAnsi="Times New Roman" w:cs="Times New Roman"/>
          <w:bCs/>
          <w:color w:val="000000" w:themeColor="text1"/>
          <w:sz w:val="28"/>
          <w:szCs w:val="28"/>
        </w:rPr>
        <w:t xml:space="preserve">омера суток с зафиксированными возмущениями проанализированных параметров. При этом геомагнитные возмущения </w:t>
      </w:r>
      <w:r w:rsidR="006B044C" w:rsidRPr="000538D1">
        <w:rPr>
          <w:rFonts w:ascii="Times New Roman" w:hAnsi="Times New Roman" w:cs="Times New Roman"/>
          <w:bCs/>
          <w:color w:val="000000" w:themeColor="text1"/>
          <w:sz w:val="28"/>
          <w:szCs w:val="28"/>
        </w:rPr>
        <w:t>изучались</w:t>
      </w:r>
      <w:r w:rsidRPr="000538D1">
        <w:rPr>
          <w:rFonts w:ascii="Times New Roman" w:hAnsi="Times New Roman" w:cs="Times New Roman"/>
          <w:bCs/>
          <w:color w:val="000000" w:themeColor="text1"/>
          <w:sz w:val="28"/>
          <w:szCs w:val="28"/>
        </w:rPr>
        <w:t xml:space="preserve"> на более широком интервале</w:t>
      </w:r>
      <w:r w:rsidR="006B044C" w:rsidRPr="000538D1">
        <w:rPr>
          <w:rFonts w:ascii="Times New Roman" w:hAnsi="Times New Roman" w:cs="Times New Roman"/>
          <w:bCs/>
          <w:color w:val="000000" w:themeColor="text1"/>
          <w:sz w:val="28"/>
          <w:szCs w:val="28"/>
        </w:rPr>
        <w:t xml:space="preserve"> (</w:t>
      </w:r>
      <w:r w:rsidRPr="000538D1">
        <w:rPr>
          <w:rFonts w:ascii="Times New Roman" w:hAnsi="Times New Roman" w:cs="Times New Roman"/>
          <w:bCs/>
          <w:color w:val="000000" w:themeColor="text1"/>
          <w:sz w:val="28"/>
          <w:szCs w:val="28"/>
        </w:rPr>
        <w:t>чем от -15 до 0 суток</w:t>
      </w:r>
      <w:r w:rsidR="000E5FB1" w:rsidRPr="000538D1">
        <w:rPr>
          <w:rFonts w:ascii="Times New Roman" w:hAnsi="Times New Roman" w:cs="Times New Roman"/>
          <w:bCs/>
          <w:color w:val="000000" w:themeColor="text1"/>
          <w:sz w:val="28"/>
          <w:szCs w:val="28"/>
        </w:rPr>
        <w:t>)</w:t>
      </w:r>
      <w:r w:rsidRPr="000538D1">
        <w:rPr>
          <w:rFonts w:ascii="Times New Roman" w:hAnsi="Times New Roman" w:cs="Times New Roman"/>
          <w:bCs/>
          <w:color w:val="000000" w:themeColor="text1"/>
          <w:sz w:val="28"/>
          <w:szCs w:val="28"/>
        </w:rPr>
        <w:t>, чтобы учесть их влияние на состояние ионосферы.</w:t>
      </w:r>
    </w:p>
    <w:p w:rsidR="00D251AB" w:rsidRPr="000538D1" w:rsidRDefault="00D251AB" w:rsidP="005A5A93">
      <w:pPr>
        <w:spacing w:after="0" w:line="360" w:lineRule="auto"/>
        <w:rPr>
          <w:rFonts w:ascii="Times New Roman" w:hAnsi="Times New Roman" w:cs="Times New Roman"/>
          <w:bCs/>
          <w:color w:val="000000" w:themeColor="text1"/>
          <w:sz w:val="28"/>
          <w:szCs w:val="28"/>
        </w:rPr>
      </w:pPr>
    </w:p>
    <w:p w:rsidR="005A5A93" w:rsidRPr="000538D1" w:rsidRDefault="005A5A93" w:rsidP="005A5A93">
      <w:pPr>
        <w:spacing w:after="0" w:line="360" w:lineRule="auto"/>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lastRenderedPageBreak/>
        <w:t xml:space="preserve">Таблица 2 – </w:t>
      </w:r>
      <w:r w:rsidR="00BF5625" w:rsidRPr="000538D1">
        <w:rPr>
          <w:rFonts w:ascii="Times New Roman" w:hAnsi="Times New Roman" w:cs="Times New Roman"/>
          <w:bCs/>
          <w:color w:val="000000" w:themeColor="text1"/>
          <w:sz w:val="28"/>
          <w:szCs w:val="28"/>
        </w:rPr>
        <w:t xml:space="preserve">Сутки </w:t>
      </w:r>
      <w:r w:rsidR="000538D1">
        <w:rPr>
          <w:rFonts w:ascii="Times New Roman" w:hAnsi="Times New Roman" w:cs="Times New Roman"/>
          <w:bCs/>
          <w:color w:val="000000" w:themeColor="text1"/>
          <w:sz w:val="28"/>
          <w:szCs w:val="28"/>
        </w:rPr>
        <w:t xml:space="preserve">аномальных ионосферных </w:t>
      </w:r>
      <w:r w:rsidR="00BF5625" w:rsidRPr="000538D1">
        <w:rPr>
          <w:rFonts w:ascii="Times New Roman" w:hAnsi="Times New Roman" w:cs="Times New Roman"/>
          <w:bCs/>
          <w:color w:val="000000" w:themeColor="text1"/>
          <w:sz w:val="28"/>
          <w:szCs w:val="28"/>
        </w:rPr>
        <w:t xml:space="preserve">возмущений по данным </w:t>
      </w:r>
      <w:r w:rsidR="00BF5625" w:rsidRPr="000538D1">
        <w:rPr>
          <w:rFonts w:ascii="Times New Roman" w:hAnsi="Times New Roman" w:cs="Times New Roman"/>
          <w:color w:val="000000" w:themeColor="text1"/>
          <w:sz w:val="28"/>
          <w:szCs w:val="28"/>
        </w:rPr>
        <w:t xml:space="preserve">КА </w:t>
      </w:r>
      <w:r w:rsidR="00BF5625" w:rsidRPr="000538D1">
        <w:rPr>
          <w:rFonts w:ascii="Times New Roman" w:hAnsi="Times New Roman" w:cs="Times New Roman"/>
          <w:color w:val="000000" w:themeColor="text1"/>
          <w:sz w:val="28"/>
          <w:szCs w:val="28"/>
          <w:lang w:val="en-US"/>
        </w:rPr>
        <w:t>DEMETER</w:t>
      </w:r>
      <w:r w:rsidR="00BF5625" w:rsidRPr="000538D1">
        <w:rPr>
          <w:rFonts w:ascii="Times New Roman" w:hAnsi="Times New Roman" w:cs="Times New Roman"/>
          <w:color w:val="000000" w:themeColor="text1"/>
          <w:sz w:val="28"/>
          <w:szCs w:val="28"/>
        </w:rPr>
        <w:t xml:space="preserve"> и КА </w:t>
      </w:r>
      <w:r w:rsidR="00BF5625" w:rsidRPr="000538D1">
        <w:rPr>
          <w:rFonts w:ascii="Times New Roman" w:hAnsi="Times New Roman" w:cs="Times New Roman"/>
          <w:color w:val="000000" w:themeColor="text1"/>
          <w:sz w:val="28"/>
          <w:szCs w:val="28"/>
          <w:lang w:val="en-US"/>
        </w:rPr>
        <w:t>CHAMP</w:t>
      </w:r>
    </w:p>
    <w:tbl>
      <w:tblPr>
        <w:tblStyle w:val="a7"/>
        <w:tblW w:w="0" w:type="auto"/>
        <w:jc w:val="center"/>
        <w:tblLook w:val="04A0" w:firstRow="1" w:lastRow="0" w:firstColumn="1" w:lastColumn="0" w:noHBand="0" w:noVBand="1"/>
      </w:tblPr>
      <w:tblGrid>
        <w:gridCol w:w="1046"/>
        <w:gridCol w:w="934"/>
        <w:gridCol w:w="1662"/>
        <w:gridCol w:w="1550"/>
        <w:gridCol w:w="1551"/>
        <w:gridCol w:w="1426"/>
      </w:tblGrid>
      <w:tr w:rsidR="000538D1" w:rsidRPr="000538D1" w:rsidTr="008E3C34">
        <w:trPr>
          <w:jc w:val="center"/>
        </w:trPr>
        <w:tc>
          <w:tcPr>
            <w:tcW w:w="1046" w:type="dxa"/>
          </w:tcPr>
          <w:p w:rsidR="005A5A93" w:rsidRPr="00B24943" w:rsidRDefault="005A5A93" w:rsidP="00575BC1">
            <w:pPr>
              <w:jc w:val="center"/>
              <w:rPr>
                <w:rFonts w:ascii="Times New Roman" w:hAnsi="Times New Roman" w:cs="Times New Roman"/>
                <w:color w:val="000000" w:themeColor="text1"/>
                <w:sz w:val="24"/>
                <w:szCs w:val="24"/>
              </w:rPr>
            </w:pPr>
            <w:r w:rsidRPr="00B24943">
              <w:rPr>
                <w:rFonts w:ascii="Times New Roman" w:hAnsi="Times New Roman" w:cs="Times New Roman"/>
                <w:b/>
                <w:bCs/>
                <w:color w:val="000000" w:themeColor="text1"/>
                <w:sz w:val="24"/>
                <w:szCs w:val="24"/>
              </w:rPr>
              <w:t xml:space="preserve">№ </w:t>
            </w:r>
            <w:proofErr w:type="spellStart"/>
            <w:r w:rsidRPr="00B24943">
              <w:rPr>
                <w:rFonts w:ascii="Times New Roman" w:hAnsi="Times New Roman" w:cs="Times New Roman"/>
                <w:b/>
                <w:bCs/>
                <w:color w:val="000000" w:themeColor="text1"/>
                <w:sz w:val="24"/>
                <w:szCs w:val="24"/>
              </w:rPr>
              <w:t>п.п</w:t>
            </w:r>
            <w:proofErr w:type="spellEnd"/>
            <w:r w:rsidRPr="00B24943">
              <w:rPr>
                <w:rFonts w:ascii="Times New Roman" w:hAnsi="Times New Roman" w:cs="Times New Roman"/>
                <w:b/>
                <w:bCs/>
                <w:color w:val="000000" w:themeColor="text1"/>
                <w:sz w:val="24"/>
                <w:szCs w:val="24"/>
              </w:rPr>
              <w:t>.</w:t>
            </w:r>
          </w:p>
        </w:tc>
        <w:tc>
          <w:tcPr>
            <w:tcW w:w="934" w:type="dxa"/>
          </w:tcPr>
          <w:p w:rsidR="005A5A93" w:rsidRPr="00B24943" w:rsidRDefault="005A5A93" w:rsidP="00575BC1">
            <w:pPr>
              <w:jc w:val="center"/>
              <w:rPr>
                <w:rFonts w:ascii="Times New Roman" w:hAnsi="Times New Roman" w:cs="Times New Roman"/>
                <w:b/>
                <w:bCs/>
                <w:color w:val="000000" w:themeColor="text1"/>
                <w:sz w:val="24"/>
                <w:szCs w:val="24"/>
              </w:rPr>
            </w:pPr>
            <w:r w:rsidRPr="00B24943">
              <w:rPr>
                <w:rFonts w:ascii="Times New Roman" w:hAnsi="Times New Roman" w:cs="Times New Roman"/>
                <w:b/>
                <w:bCs/>
                <w:color w:val="000000" w:themeColor="text1"/>
                <w:sz w:val="24"/>
                <w:szCs w:val="24"/>
              </w:rPr>
              <w:t>День</w:t>
            </w:r>
            <w:r w:rsidRPr="00B24943">
              <w:rPr>
                <w:rFonts w:ascii="Times New Roman" w:hAnsi="Times New Roman" w:cs="Times New Roman"/>
                <w:b/>
                <w:bCs/>
                <w:color w:val="000000" w:themeColor="text1"/>
                <w:sz w:val="24"/>
                <w:szCs w:val="24"/>
                <w:lang w:val="en-US"/>
              </w:rPr>
              <w:t xml:space="preserve"> </w:t>
            </w:r>
            <w:r w:rsidRPr="00B24943">
              <w:rPr>
                <w:rFonts w:ascii="Times New Roman" w:hAnsi="Times New Roman" w:cs="Times New Roman"/>
                <w:b/>
                <w:bCs/>
                <w:color w:val="000000" w:themeColor="text1"/>
                <w:sz w:val="24"/>
                <w:szCs w:val="24"/>
              </w:rPr>
              <w:t>/</w:t>
            </w:r>
            <w:r w:rsidRPr="00B24943">
              <w:rPr>
                <w:rFonts w:ascii="Times New Roman" w:hAnsi="Times New Roman" w:cs="Times New Roman"/>
                <w:b/>
                <w:bCs/>
                <w:color w:val="000000" w:themeColor="text1"/>
                <w:sz w:val="24"/>
                <w:szCs w:val="24"/>
                <w:lang w:val="en-US"/>
              </w:rPr>
              <w:t xml:space="preserve"> </w:t>
            </w:r>
            <w:r w:rsidRPr="00B24943">
              <w:rPr>
                <w:rFonts w:ascii="Times New Roman" w:hAnsi="Times New Roman" w:cs="Times New Roman"/>
                <w:b/>
                <w:bCs/>
                <w:color w:val="000000" w:themeColor="text1"/>
                <w:sz w:val="24"/>
                <w:szCs w:val="24"/>
              </w:rPr>
              <w:t>Ночь</w:t>
            </w:r>
          </w:p>
        </w:tc>
        <w:tc>
          <w:tcPr>
            <w:tcW w:w="1662" w:type="dxa"/>
          </w:tcPr>
          <w:p w:rsidR="005A5A93" w:rsidRPr="00B24943" w:rsidRDefault="005A5A93" w:rsidP="00575BC1">
            <w:pPr>
              <w:jc w:val="center"/>
              <w:rPr>
                <w:rFonts w:ascii="Times New Roman" w:hAnsi="Times New Roman" w:cs="Times New Roman"/>
                <w:b/>
                <w:bCs/>
                <w:color w:val="000000" w:themeColor="text1"/>
                <w:sz w:val="24"/>
                <w:szCs w:val="24"/>
              </w:rPr>
            </w:pPr>
            <w:proofErr w:type="spellStart"/>
            <w:r w:rsidRPr="00B24943">
              <w:rPr>
                <w:rFonts w:ascii="Times New Roman" w:hAnsi="Times New Roman" w:cs="Times New Roman"/>
                <w:b/>
                <w:bCs/>
                <w:color w:val="000000" w:themeColor="text1"/>
                <w:sz w:val="24"/>
                <w:szCs w:val="24"/>
              </w:rPr>
              <w:t>Ne</w:t>
            </w:r>
            <w:proofErr w:type="spellEnd"/>
            <w:r w:rsidRPr="00B24943">
              <w:rPr>
                <w:rFonts w:ascii="Times New Roman" w:hAnsi="Times New Roman" w:cs="Times New Roman"/>
                <w:b/>
                <w:bCs/>
                <w:color w:val="000000" w:themeColor="text1"/>
                <w:sz w:val="24"/>
                <w:szCs w:val="24"/>
              </w:rPr>
              <w:t xml:space="preserve"> </w:t>
            </w:r>
          </w:p>
          <w:p w:rsidR="005A5A93" w:rsidRPr="00B24943" w:rsidRDefault="005A5A93" w:rsidP="00575BC1">
            <w:pPr>
              <w:jc w:val="center"/>
              <w:rPr>
                <w:rFonts w:ascii="Times New Roman" w:hAnsi="Times New Roman" w:cs="Times New Roman"/>
                <w:b/>
                <w:bCs/>
                <w:color w:val="000000" w:themeColor="text1"/>
                <w:sz w:val="24"/>
                <w:szCs w:val="24"/>
              </w:rPr>
            </w:pPr>
            <w:r w:rsidRPr="00B24943">
              <w:rPr>
                <w:rFonts w:ascii="Times New Roman" w:hAnsi="Times New Roman" w:cs="Times New Roman"/>
                <w:b/>
                <w:bCs/>
                <w:color w:val="000000" w:themeColor="text1"/>
                <w:sz w:val="24"/>
                <w:szCs w:val="24"/>
              </w:rPr>
              <w:t>DEMETER</w:t>
            </w:r>
          </w:p>
        </w:tc>
        <w:tc>
          <w:tcPr>
            <w:tcW w:w="1550" w:type="dxa"/>
          </w:tcPr>
          <w:p w:rsidR="005A5A93" w:rsidRPr="00B24943" w:rsidRDefault="005A5A93" w:rsidP="00575BC1">
            <w:pPr>
              <w:jc w:val="center"/>
              <w:rPr>
                <w:rFonts w:ascii="Times New Roman" w:hAnsi="Times New Roman" w:cs="Times New Roman"/>
                <w:b/>
                <w:bCs/>
                <w:color w:val="000000" w:themeColor="text1"/>
                <w:sz w:val="24"/>
                <w:szCs w:val="24"/>
              </w:rPr>
            </w:pPr>
            <w:proofErr w:type="spellStart"/>
            <w:r w:rsidRPr="00B24943">
              <w:rPr>
                <w:rFonts w:ascii="Times New Roman" w:hAnsi="Times New Roman" w:cs="Times New Roman"/>
                <w:b/>
                <w:bCs/>
                <w:color w:val="000000" w:themeColor="text1"/>
                <w:sz w:val="24"/>
                <w:szCs w:val="24"/>
              </w:rPr>
              <w:t>Ni</w:t>
            </w:r>
            <w:proofErr w:type="spellEnd"/>
            <w:r w:rsidRPr="00B24943">
              <w:rPr>
                <w:rFonts w:ascii="Times New Roman" w:hAnsi="Times New Roman" w:cs="Times New Roman"/>
                <w:b/>
                <w:bCs/>
                <w:color w:val="000000" w:themeColor="text1"/>
                <w:sz w:val="24"/>
                <w:szCs w:val="24"/>
              </w:rPr>
              <w:t xml:space="preserve"> </w:t>
            </w:r>
          </w:p>
          <w:p w:rsidR="005A5A93" w:rsidRPr="00B24943" w:rsidRDefault="005A5A93" w:rsidP="00575BC1">
            <w:pPr>
              <w:jc w:val="center"/>
              <w:rPr>
                <w:rFonts w:ascii="Times New Roman" w:hAnsi="Times New Roman" w:cs="Times New Roman"/>
                <w:b/>
                <w:bCs/>
                <w:color w:val="000000" w:themeColor="text1"/>
                <w:sz w:val="24"/>
                <w:szCs w:val="24"/>
              </w:rPr>
            </w:pPr>
            <w:r w:rsidRPr="00B24943">
              <w:rPr>
                <w:rFonts w:ascii="Times New Roman" w:hAnsi="Times New Roman" w:cs="Times New Roman"/>
                <w:b/>
                <w:bCs/>
                <w:color w:val="000000" w:themeColor="text1"/>
                <w:sz w:val="24"/>
                <w:szCs w:val="24"/>
              </w:rPr>
              <w:t>DEMETER</w:t>
            </w:r>
          </w:p>
        </w:tc>
        <w:tc>
          <w:tcPr>
            <w:tcW w:w="1551" w:type="dxa"/>
          </w:tcPr>
          <w:p w:rsidR="005A5A93" w:rsidRPr="00B24943" w:rsidRDefault="005A5A93" w:rsidP="00575BC1">
            <w:pPr>
              <w:jc w:val="center"/>
              <w:rPr>
                <w:rFonts w:ascii="Times New Roman" w:hAnsi="Times New Roman" w:cs="Times New Roman"/>
                <w:b/>
                <w:bCs/>
                <w:color w:val="000000" w:themeColor="text1"/>
                <w:sz w:val="24"/>
                <w:szCs w:val="24"/>
              </w:rPr>
            </w:pPr>
            <w:proofErr w:type="spellStart"/>
            <w:r w:rsidRPr="00B24943">
              <w:rPr>
                <w:rFonts w:ascii="Times New Roman" w:hAnsi="Times New Roman" w:cs="Times New Roman"/>
                <w:b/>
                <w:bCs/>
                <w:color w:val="000000" w:themeColor="text1"/>
                <w:sz w:val="24"/>
                <w:szCs w:val="24"/>
              </w:rPr>
              <w:t>Te</w:t>
            </w:r>
            <w:proofErr w:type="spellEnd"/>
            <w:r w:rsidRPr="00B24943">
              <w:rPr>
                <w:rFonts w:ascii="Times New Roman" w:hAnsi="Times New Roman" w:cs="Times New Roman"/>
                <w:b/>
                <w:bCs/>
                <w:color w:val="000000" w:themeColor="text1"/>
                <w:sz w:val="24"/>
                <w:szCs w:val="24"/>
              </w:rPr>
              <w:t xml:space="preserve"> </w:t>
            </w:r>
          </w:p>
          <w:p w:rsidR="005A5A93" w:rsidRPr="00B24943" w:rsidRDefault="005A5A93" w:rsidP="00575BC1">
            <w:pPr>
              <w:jc w:val="center"/>
              <w:rPr>
                <w:rFonts w:ascii="Times New Roman" w:hAnsi="Times New Roman" w:cs="Times New Roman"/>
                <w:b/>
                <w:bCs/>
                <w:color w:val="000000" w:themeColor="text1"/>
                <w:sz w:val="24"/>
                <w:szCs w:val="24"/>
              </w:rPr>
            </w:pPr>
            <w:r w:rsidRPr="00B24943">
              <w:rPr>
                <w:rFonts w:ascii="Times New Roman" w:hAnsi="Times New Roman" w:cs="Times New Roman"/>
                <w:b/>
                <w:bCs/>
                <w:color w:val="000000" w:themeColor="text1"/>
                <w:sz w:val="24"/>
                <w:szCs w:val="24"/>
              </w:rPr>
              <w:t>DEMETER</w:t>
            </w:r>
          </w:p>
        </w:tc>
        <w:tc>
          <w:tcPr>
            <w:tcW w:w="1426" w:type="dxa"/>
          </w:tcPr>
          <w:p w:rsidR="005A5A93" w:rsidRPr="00B24943" w:rsidRDefault="005A5A93" w:rsidP="00575BC1">
            <w:pPr>
              <w:jc w:val="center"/>
              <w:rPr>
                <w:rFonts w:ascii="Times New Roman" w:hAnsi="Times New Roman" w:cs="Times New Roman"/>
                <w:b/>
                <w:bCs/>
                <w:color w:val="000000" w:themeColor="text1"/>
                <w:sz w:val="24"/>
                <w:szCs w:val="24"/>
              </w:rPr>
            </w:pPr>
            <w:proofErr w:type="spellStart"/>
            <w:r w:rsidRPr="00B24943">
              <w:rPr>
                <w:rFonts w:ascii="Times New Roman" w:hAnsi="Times New Roman" w:cs="Times New Roman"/>
                <w:b/>
                <w:bCs/>
                <w:color w:val="000000" w:themeColor="text1"/>
                <w:sz w:val="24"/>
                <w:szCs w:val="24"/>
              </w:rPr>
              <w:t>Ne</w:t>
            </w:r>
            <w:proofErr w:type="spellEnd"/>
            <w:r w:rsidRPr="00B24943">
              <w:rPr>
                <w:rFonts w:ascii="Times New Roman" w:hAnsi="Times New Roman" w:cs="Times New Roman"/>
                <w:b/>
                <w:bCs/>
                <w:color w:val="000000" w:themeColor="text1"/>
                <w:sz w:val="24"/>
                <w:szCs w:val="24"/>
              </w:rPr>
              <w:t xml:space="preserve"> </w:t>
            </w:r>
          </w:p>
          <w:p w:rsidR="005A5A93" w:rsidRPr="00B24943" w:rsidRDefault="005A5A93" w:rsidP="00575BC1">
            <w:pPr>
              <w:jc w:val="center"/>
              <w:rPr>
                <w:rFonts w:ascii="Times New Roman" w:hAnsi="Times New Roman" w:cs="Times New Roman"/>
                <w:b/>
                <w:bCs/>
                <w:color w:val="000000" w:themeColor="text1"/>
                <w:sz w:val="24"/>
                <w:szCs w:val="24"/>
              </w:rPr>
            </w:pPr>
            <w:r w:rsidRPr="00B24943">
              <w:rPr>
                <w:rFonts w:ascii="Times New Roman" w:hAnsi="Times New Roman" w:cs="Times New Roman"/>
                <w:b/>
                <w:bCs/>
                <w:color w:val="000000" w:themeColor="text1"/>
                <w:sz w:val="24"/>
                <w:szCs w:val="24"/>
              </w:rPr>
              <w:t>CHAMP</w:t>
            </w: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-13</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-15</w:t>
            </w: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-8,-3</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-12,-10</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-9,-8,-4</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-9,-8,-4</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-2,-1</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-5,-4</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-5,-4</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-14,-13</w:t>
            </w: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4</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-13,-11</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-3</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-14,-11</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7</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-6,-5</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-6,-5</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w:t>
            </w: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8</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-2</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-15</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10</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-5</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0</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0</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11</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ign w:val="center"/>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-15</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0538D1" w:rsidRPr="000538D1" w:rsidTr="008E3C34">
        <w:trPr>
          <w:jc w:val="center"/>
        </w:trPr>
        <w:tc>
          <w:tcPr>
            <w:tcW w:w="1046" w:type="dxa"/>
            <w:vMerge w:val="restart"/>
            <w:vAlign w:val="center"/>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12</w:t>
            </w: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Д</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-6</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p>
        </w:tc>
      </w:tr>
      <w:tr w:rsidR="005A5A93" w:rsidRPr="000538D1" w:rsidTr="008E3C34">
        <w:trPr>
          <w:jc w:val="center"/>
        </w:trPr>
        <w:tc>
          <w:tcPr>
            <w:tcW w:w="1046" w:type="dxa"/>
            <w:vMerge/>
          </w:tcPr>
          <w:p w:rsidR="005A5A93" w:rsidRPr="00B24943" w:rsidRDefault="005A5A93" w:rsidP="00575BC1">
            <w:pPr>
              <w:jc w:val="center"/>
              <w:rPr>
                <w:rFonts w:ascii="Times New Roman" w:hAnsi="Times New Roman" w:cs="Times New Roman"/>
                <w:bCs/>
                <w:color w:val="000000" w:themeColor="text1"/>
                <w:sz w:val="24"/>
                <w:szCs w:val="24"/>
              </w:rPr>
            </w:pPr>
          </w:p>
        </w:tc>
        <w:tc>
          <w:tcPr>
            <w:tcW w:w="934"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Н</w:t>
            </w:r>
          </w:p>
        </w:tc>
        <w:tc>
          <w:tcPr>
            <w:tcW w:w="1662"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0"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w:t>
            </w:r>
          </w:p>
        </w:tc>
        <w:tc>
          <w:tcPr>
            <w:tcW w:w="1551"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-9,-5</w:t>
            </w:r>
          </w:p>
        </w:tc>
        <w:tc>
          <w:tcPr>
            <w:tcW w:w="1426" w:type="dxa"/>
          </w:tcPr>
          <w:p w:rsidR="005A5A93" w:rsidRPr="00B24943" w:rsidRDefault="005A5A93" w:rsidP="00575BC1">
            <w:pPr>
              <w:jc w:val="center"/>
              <w:rPr>
                <w:rFonts w:ascii="Times New Roman" w:hAnsi="Times New Roman" w:cs="Times New Roman"/>
                <w:bCs/>
                <w:color w:val="000000" w:themeColor="text1"/>
                <w:sz w:val="24"/>
                <w:szCs w:val="24"/>
              </w:rPr>
            </w:pPr>
            <w:r w:rsidRPr="00B24943">
              <w:rPr>
                <w:rFonts w:ascii="Times New Roman" w:hAnsi="Times New Roman" w:cs="Times New Roman"/>
                <w:bCs/>
                <w:color w:val="000000" w:themeColor="text1"/>
                <w:sz w:val="24"/>
                <w:szCs w:val="24"/>
              </w:rPr>
              <w:t>-8,-3</w:t>
            </w:r>
          </w:p>
        </w:tc>
      </w:tr>
    </w:tbl>
    <w:p w:rsidR="005A5A93" w:rsidRPr="000538D1" w:rsidRDefault="005A5A93" w:rsidP="005A5A93">
      <w:pPr>
        <w:spacing w:after="0" w:line="240" w:lineRule="auto"/>
        <w:jc w:val="center"/>
        <w:rPr>
          <w:rFonts w:ascii="Times New Roman" w:hAnsi="Times New Roman" w:cs="Times New Roman"/>
          <w:b/>
          <w:bCs/>
          <w:color w:val="000000" w:themeColor="text1"/>
          <w:sz w:val="18"/>
          <w:szCs w:val="18"/>
        </w:rPr>
      </w:pPr>
    </w:p>
    <w:p w:rsidR="002575B2" w:rsidRDefault="006E179C" w:rsidP="002575B2">
      <w:pPr>
        <w:spacing w:after="0" w:line="360" w:lineRule="auto"/>
        <w:ind w:firstLine="709"/>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Исходя из</w:t>
      </w:r>
      <w:r w:rsidR="002C7A3F" w:rsidRPr="000538D1">
        <w:rPr>
          <w:rFonts w:ascii="Times New Roman" w:hAnsi="Times New Roman" w:cs="Times New Roman"/>
          <w:bCs/>
          <w:color w:val="000000" w:themeColor="text1"/>
          <w:sz w:val="28"/>
          <w:szCs w:val="28"/>
        </w:rPr>
        <w:t xml:space="preserve"> эти</w:t>
      </w:r>
      <w:r w:rsidRPr="000538D1">
        <w:rPr>
          <w:rFonts w:ascii="Times New Roman" w:hAnsi="Times New Roman" w:cs="Times New Roman"/>
          <w:bCs/>
          <w:color w:val="000000" w:themeColor="text1"/>
          <w:sz w:val="28"/>
          <w:szCs w:val="28"/>
        </w:rPr>
        <w:t>х</w:t>
      </w:r>
      <w:r w:rsidR="002C7A3F" w:rsidRPr="000538D1">
        <w:rPr>
          <w:rFonts w:ascii="Times New Roman" w:hAnsi="Times New Roman" w:cs="Times New Roman"/>
          <w:bCs/>
          <w:color w:val="000000" w:themeColor="text1"/>
          <w:sz w:val="28"/>
          <w:szCs w:val="28"/>
        </w:rPr>
        <w:t xml:space="preserve"> данны</w:t>
      </w:r>
      <w:r w:rsidRPr="000538D1">
        <w:rPr>
          <w:rFonts w:ascii="Times New Roman" w:hAnsi="Times New Roman" w:cs="Times New Roman"/>
          <w:bCs/>
          <w:color w:val="000000" w:themeColor="text1"/>
          <w:sz w:val="28"/>
          <w:szCs w:val="28"/>
        </w:rPr>
        <w:t>х,</w:t>
      </w:r>
      <w:r w:rsidR="002C7A3F" w:rsidRPr="000538D1">
        <w:rPr>
          <w:rFonts w:ascii="Times New Roman" w:hAnsi="Times New Roman" w:cs="Times New Roman"/>
          <w:bCs/>
          <w:color w:val="000000" w:themeColor="text1"/>
          <w:sz w:val="28"/>
          <w:szCs w:val="28"/>
        </w:rPr>
        <w:t xml:space="preserve"> был</w:t>
      </w:r>
      <w:r w:rsidRPr="000538D1">
        <w:rPr>
          <w:rFonts w:ascii="Times New Roman" w:hAnsi="Times New Roman" w:cs="Times New Roman"/>
          <w:bCs/>
          <w:color w:val="000000" w:themeColor="text1"/>
          <w:sz w:val="28"/>
          <w:szCs w:val="28"/>
        </w:rPr>
        <w:t>о</w:t>
      </w:r>
      <w:r w:rsidR="002C7A3F" w:rsidRPr="000538D1">
        <w:rPr>
          <w:rFonts w:ascii="Times New Roman" w:hAnsi="Times New Roman" w:cs="Times New Roman"/>
          <w:bCs/>
          <w:color w:val="000000" w:themeColor="text1"/>
          <w:sz w:val="28"/>
          <w:szCs w:val="28"/>
        </w:rPr>
        <w:t xml:space="preserve"> построено р</w:t>
      </w:r>
      <w:r w:rsidR="002C7A3F" w:rsidRPr="000538D1">
        <w:rPr>
          <w:rFonts w:ascii="Times New Roman" w:hAnsi="Times New Roman" w:cs="Times New Roman"/>
          <w:color w:val="000000" w:themeColor="text1"/>
          <w:sz w:val="28"/>
          <w:szCs w:val="28"/>
        </w:rPr>
        <w:t xml:space="preserve">аспределение частот появления </w:t>
      </w:r>
      <w:r w:rsidR="008B092A" w:rsidRPr="000538D1">
        <w:rPr>
          <w:rFonts w:ascii="Times New Roman" w:hAnsi="Times New Roman" w:cs="Times New Roman"/>
          <w:color w:val="000000" w:themeColor="text1"/>
          <w:sz w:val="28"/>
          <w:szCs w:val="28"/>
        </w:rPr>
        <w:t>аномальных</w:t>
      </w:r>
      <w:r w:rsidR="002C7A3F" w:rsidRPr="000538D1">
        <w:rPr>
          <w:rFonts w:ascii="Times New Roman" w:hAnsi="Times New Roman" w:cs="Times New Roman"/>
          <w:color w:val="000000" w:themeColor="text1"/>
          <w:sz w:val="28"/>
          <w:szCs w:val="28"/>
        </w:rPr>
        <w:t xml:space="preserve"> ионосферных возмущений в ионосфере</w:t>
      </w:r>
      <w:r w:rsidR="002C7A3F" w:rsidRPr="000538D1">
        <w:rPr>
          <w:rFonts w:ascii="Times New Roman" w:hAnsi="Times New Roman" w:cs="Times New Roman"/>
          <w:bCs/>
          <w:color w:val="000000" w:themeColor="text1"/>
          <w:sz w:val="28"/>
          <w:szCs w:val="28"/>
        </w:rPr>
        <w:t xml:space="preserve"> (Рис. 5). </w:t>
      </w:r>
      <w:r w:rsidR="002575B2" w:rsidRPr="000538D1">
        <w:rPr>
          <w:rFonts w:ascii="Times New Roman" w:hAnsi="Times New Roman" w:cs="Times New Roman"/>
          <w:bCs/>
          <w:color w:val="000000" w:themeColor="text1"/>
          <w:sz w:val="28"/>
          <w:szCs w:val="28"/>
        </w:rPr>
        <w:t>Как видно на Рис. 5 наибольшее появление значимых вариаций наблюдается на -9, -5 и -11 сутки.</w:t>
      </w:r>
    </w:p>
    <w:p w:rsidR="00B24943" w:rsidRPr="000538D1" w:rsidRDefault="00B24943" w:rsidP="00B24943">
      <w:pPr>
        <w:spacing w:after="0" w:line="360" w:lineRule="auto"/>
        <w:ind w:firstLine="708"/>
        <w:jc w:val="both"/>
        <w:rPr>
          <w:rFonts w:ascii="Times New Roman" w:hAnsi="Times New Roman" w:cs="Times New Roman"/>
          <w:bCs/>
          <w:color w:val="000000" w:themeColor="text1"/>
          <w:sz w:val="28"/>
          <w:szCs w:val="28"/>
        </w:rPr>
      </w:pPr>
      <w:r w:rsidRPr="000538D1">
        <w:rPr>
          <w:rFonts w:ascii="Times New Roman" w:hAnsi="Times New Roman" w:cs="Times New Roman"/>
          <w:bCs/>
          <w:color w:val="000000" w:themeColor="text1"/>
          <w:sz w:val="28"/>
          <w:szCs w:val="28"/>
        </w:rPr>
        <w:t xml:space="preserve">Заметно, что наибольшее количество ионосферных возмущений для исследуемых землетрясений наблюдалось в период от -11 до -5 суток. При этом сначала доминируют ионосферные возмущения, зафиксированные в дневных измерениях, а затем начинается преобладание в ночных. Также обращает на себя внимание отсутствие возмущений на -7 сутки. </w:t>
      </w:r>
    </w:p>
    <w:p w:rsidR="00B24943" w:rsidRDefault="00B24943" w:rsidP="002575B2">
      <w:pPr>
        <w:spacing w:after="0" w:line="360" w:lineRule="auto"/>
        <w:ind w:firstLine="709"/>
        <w:jc w:val="both"/>
        <w:rPr>
          <w:rFonts w:ascii="Times New Roman" w:hAnsi="Times New Roman" w:cs="Times New Roman"/>
          <w:bCs/>
          <w:color w:val="000000" w:themeColor="text1"/>
          <w:sz w:val="28"/>
          <w:szCs w:val="28"/>
        </w:rPr>
      </w:pPr>
    </w:p>
    <w:p w:rsidR="00B24943" w:rsidRPr="000538D1" w:rsidRDefault="00B24943" w:rsidP="002575B2">
      <w:pPr>
        <w:spacing w:after="0" w:line="360" w:lineRule="auto"/>
        <w:ind w:firstLine="709"/>
        <w:jc w:val="both"/>
        <w:rPr>
          <w:rFonts w:ascii="Times New Roman" w:hAnsi="Times New Roman" w:cs="Times New Roman"/>
          <w:color w:val="000000" w:themeColor="text1"/>
          <w:sz w:val="28"/>
          <w:szCs w:val="28"/>
        </w:rPr>
      </w:pPr>
    </w:p>
    <w:p w:rsidR="00081B9A" w:rsidRPr="000538D1" w:rsidRDefault="008A5AB6" w:rsidP="00D904B6">
      <w:pPr>
        <w:spacing w:line="360" w:lineRule="auto"/>
        <w:jc w:val="center"/>
        <w:rPr>
          <w:rFonts w:ascii="Times New Roman" w:hAnsi="Times New Roman" w:cs="Times New Roman"/>
          <w:color w:val="000000" w:themeColor="text1"/>
          <w:sz w:val="28"/>
          <w:szCs w:val="28"/>
        </w:rPr>
      </w:pPr>
      <w:r w:rsidRPr="000538D1">
        <w:rPr>
          <w:rFonts w:ascii="Times New Roman" w:hAnsi="Times New Roman" w:cs="Times New Roman"/>
          <w:noProof/>
          <w:color w:val="000000" w:themeColor="text1"/>
          <w:sz w:val="28"/>
          <w:szCs w:val="28"/>
          <w:lang w:eastAsia="ru-RU"/>
        </w:rPr>
        <w:lastRenderedPageBreak/>
        <w:drawing>
          <wp:inline distT="0" distB="0" distL="0" distR="0">
            <wp:extent cx="3342247" cy="20625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b.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76887" cy="2083911"/>
                    </a:xfrm>
                    <a:prstGeom prst="rect">
                      <a:avLst/>
                    </a:prstGeom>
                  </pic:spPr>
                </pic:pic>
              </a:graphicData>
            </a:graphic>
          </wp:inline>
        </w:drawing>
      </w:r>
    </w:p>
    <w:p w:rsidR="009818EB" w:rsidRPr="000538D1" w:rsidRDefault="009818EB" w:rsidP="00D251AB">
      <w:pPr>
        <w:spacing w:after="0" w:line="240" w:lineRule="auto"/>
        <w:jc w:val="center"/>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 xml:space="preserve">Рис. </w:t>
      </w:r>
      <w:r w:rsidR="00B14B58" w:rsidRPr="000538D1">
        <w:rPr>
          <w:rFonts w:ascii="Times New Roman" w:hAnsi="Times New Roman" w:cs="Times New Roman"/>
          <w:b/>
          <w:color w:val="000000" w:themeColor="text1"/>
          <w:sz w:val="28"/>
          <w:szCs w:val="28"/>
        </w:rPr>
        <w:t>5</w:t>
      </w:r>
      <w:r w:rsidR="00D02B4E" w:rsidRPr="000538D1">
        <w:rPr>
          <w:rFonts w:ascii="Times New Roman" w:hAnsi="Times New Roman" w:cs="Times New Roman"/>
          <w:b/>
          <w:color w:val="000000" w:themeColor="text1"/>
          <w:sz w:val="28"/>
          <w:szCs w:val="28"/>
        </w:rPr>
        <w:t xml:space="preserve"> </w:t>
      </w:r>
      <w:r w:rsidRPr="000538D1">
        <w:rPr>
          <w:rFonts w:ascii="Times New Roman" w:hAnsi="Times New Roman" w:cs="Times New Roman"/>
          <w:b/>
          <w:color w:val="000000" w:themeColor="text1"/>
          <w:sz w:val="28"/>
          <w:szCs w:val="28"/>
        </w:rPr>
        <w:t xml:space="preserve">– </w:t>
      </w:r>
      <w:r w:rsidR="00111EDA" w:rsidRPr="000538D1">
        <w:rPr>
          <w:rFonts w:ascii="Times New Roman" w:hAnsi="Times New Roman" w:cs="Times New Roman"/>
          <w:b/>
          <w:color w:val="000000" w:themeColor="text1"/>
          <w:sz w:val="28"/>
          <w:szCs w:val="28"/>
        </w:rPr>
        <w:t xml:space="preserve">Распределение частот </w:t>
      </w:r>
      <w:r w:rsidRPr="000538D1">
        <w:rPr>
          <w:rFonts w:ascii="Times New Roman" w:hAnsi="Times New Roman" w:cs="Times New Roman"/>
          <w:b/>
          <w:color w:val="000000" w:themeColor="text1"/>
          <w:sz w:val="28"/>
          <w:szCs w:val="28"/>
        </w:rPr>
        <w:t xml:space="preserve">появления </w:t>
      </w:r>
      <w:r w:rsidR="00D251AB" w:rsidRPr="000538D1">
        <w:rPr>
          <w:rFonts w:ascii="Times New Roman" w:hAnsi="Times New Roman" w:cs="Times New Roman"/>
          <w:b/>
          <w:color w:val="000000" w:themeColor="text1"/>
          <w:sz w:val="28"/>
          <w:szCs w:val="28"/>
        </w:rPr>
        <w:t xml:space="preserve">аномальных ионосферных возмущений </w:t>
      </w:r>
      <w:r w:rsidR="007B0E55" w:rsidRPr="000538D1">
        <w:rPr>
          <w:rFonts w:ascii="Times New Roman" w:hAnsi="Times New Roman" w:cs="Times New Roman"/>
          <w:b/>
          <w:color w:val="000000" w:themeColor="text1"/>
          <w:sz w:val="28"/>
          <w:szCs w:val="28"/>
        </w:rPr>
        <w:t>в ионосфере</w:t>
      </w:r>
    </w:p>
    <w:p w:rsidR="002575B2" w:rsidRPr="000538D1" w:rsidRDefault="002575B2" w:rsidP="002575B2">
      <w:pPr>
        <w:spacing w:after="0" w:line="360" w:lineRule="auto"/>
        <w:ind w:firstLine="709"/>
        <w:jc w:val="both"/>
        <w:rPr>
          <w:rFonts w:ascii="Times New Roman" w:hAnsi="Times New Roman" w:cs="Times New Roman"/>
          <w:bCs/>
          <w:color w:val="000000" w:themeColor="text1"/>
          <w:sz w:val="28"/>
          <w:szCs w:val="28"/>
        </w:rPr>
      </w:pPr>
    </w:p>
    <w:p w:rsidR="00795EFB" w:rsidRPr="000538D1" w:rsidRDefault="00111EDA" w:rsidP="00D904B6">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Таким образом</w:t>
      </w:r>
      <w:r w:rsidR="00D251AB" w:rsidRPr="000538D1">
        <w:rPr>
          <w:rFonts w:ascii="Times New Roman" w:hAnsi="Times New Roman" w:cs="Times New Roman"/>
          <w:color w:val="000000" w:themeColor="text1"/>
          <w:sz w:val="28"/>
          <w:szCs w:val="28"/>
        </w:rPr>
        <w:t xml:space="preserve"> выполнен совместный </w:t>
      </w:r>
      <w:r w:rsidRPr="000538D1">
        <w:rPr>
          <w:rFonts w:ascii="Times New Roman" w:hAnsi="Times New Roman" w:cs="Times New Roman"/>
          <w:color w:val="000000" w:themeColor="text1"/>
          <w:sz w:val="28"/>
          <w:szCs w:val="28"/>
        </w:rPr>
        <w:t xml:space="preserve">анализ данных зондов </w:t>
      </w:r>
      <w:proofErr w:type="spellStart"/>
      <w:r w:rsidRPr="000538D1">
        <w:rPr>
          <w:rFonts w:ascii="Times New Roman" w:hAnsi="Times New Roman" w:cs="Times New Roman"/>
          <w:color w:val="000000" w:themeColor="text1"/>
          <w:sz w:val="28"/>
          <w:szCs w:val="28"/>
        </w:rPr>
        <w:t>Ленгмюра</w:t>
      </w:r>
      <w:proofErr w:type="spellEnd"/>
      <w:r w:rsidRPr="000538D1">
        <w:rPr>
          <w:rFonts w:ascii="Times New Roman" w:hAnsi="Times New Roman" w:cs="Times New Roman"/>
          <w:color w:val="000000" w:themeColor="text1"/>
          <w:sz w:val="28"/>
          <w:szCs w:val="28"/>
        </w:rPr>
        <w:t xml:space="preserve"> </w:t>
      </w:r>
      <w:r w:rsidR="008B6EB4" w:rsidRPr="000538D1">
        <w:rPr>
          <w:rFonts w:ascii="Times New Roman" w:hAnsi="Times New Roman" w:cs="Times New Roman"/>
          <w:color w:val="000000" w:themeColor="text1"/>
          <w:sz w:val="28"/>
          <w:szCs w:val="28"/>
        </w:rPr>
        <w:t xml:space="preserve">бортовой аппаратуры </w:t>
      </w:r>
      <w:r w:rsidRPr="000538D1">
        <w:rPr>
          <w:rFonts w:ascii="Times New Roman" w:hAnsi="Times New Roman" w:cs="Times New Roman"/>
          <w:color w:val="000000" w:themeColor="text1"/>
          <w:sz w:val="28"/>
          <w:szCs w:val="28"/>
        </w:rPr>
        <w:t xml:space="preserve">КА DEMETER и </w:t>
      </w:r>
      <w:r w:rsidR="00795EFB" w:rsidRPr="000538D1">
        <w:rPr>
          <w:rFonts w:ascii="Times New Roman" w:hAnsi="Times New Roman" w:cs="Times New Roman"/>
          <w:color w:val="000000" w:themeColor="text1"/>
          <w:sz w:val="28"/>
          <w:szCs w:val="28"/>
        </w:rPr>
        <w:t xml:space="preserve">КА </w:t>
      </w:r>
      <w:r w:rsidRPr="000538D1">
        <w:rPr>
          <w:rFonts w:ascii="Times New Roman" w:hAnsi="Times New Roman" w:cs="Times New Roman"/>
          <w:color w:val="000000" w:themeColor="text1"/>
          <w:sz w:val="28"/>
          <w:szCs w:val="28"/>
        </w:rPr>
        <w:t xml:space="preserve">CHAMP перед сильными </w:t>
      </w:r>
      <w:proofErr w:type="spellStart"/>
      <w:r w:rsidRPr="000538D1">
        <w:rPr>
          <w:rFonts w:ascii="Times New Roman" w:hAnsi="Times New Roman" w:cs="Times New Roman"/>
          <w:color w:val="000000" w:themeColor="text1"/>
          <w:sz w:val="28"/>
          <w:szCs w:val="28"/>
        </w:rPr>
        <w:t>коровыми</w:t>
      </w:r>
      <w:proofErr w:type="spellEnd"/>
      <w:r w:rsidRPr="000538D1">
        <w:rPr>
          <w:rFonts w:ascii="Times New Roman" w:hAnsi="Times New Roman" w:cs="Times New Roman"/>
          <w:color w:val="000000" w:themeColor="text1"/>
          <w:sz w:val="28"/>
          <w:szCs w:val="28"/>
        </w:rPr>
        <w:t xml:space="preserve"> землетрясениями. </w:t>
      </w:r>
    </w:p>
    <w:p w:rsidR="00795EFB" w:rsidRPr="000538D1" w:rsidRDefault="005728C1" w:rsidP="00D904B6">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Отмеч</w:t>
      </w:r>
      <w:r w:rsidR="00CF6F9A" w:rsidRPr="000538D1">
        <w:rPr>
          <w:rFonts w:ascii="Times New Roman" w:hAnsi="Times New Roman" w:cs="Times New Roman"/>
          <w:color w:val="000000" w:themeColor="text1"/>
          <w:sz w:val="28"/>
          <w:szCs w:val="28"/>
        </w:rPr>
        <w:t>ено</w:t>
      </w:r>
      <w:r w:rsidRPr="000538D1">
        <w:rPr>
          <w:rFonts w:ascii="Times New Roman" w:hAnsi="Times New Roman" w:cs="Times New Roman"/>
          <w:color w:val="000000" w:themeColor="text1"/>
          <w:sz w:val="28"/>
          <w:szCs w:val="28"/>
        </w:rPr>
        <w:t xml:space="preserve"> </w:t>
      </w:r>
      <w:r w:rsidR="00CF6F9A" w:rsidRPr="000538D1">
        <w:rPr>
          <w:rFonts w:ascii="Times New Roman" w:hAnsi="Times New Roman" w:cs="Times New Roman"/>
          <w:color w:val="000000" w:themeColor="text1"/>
          <w:sz w:val="28"/>
          <w:szCs w:val="28"/>
        </w:rPr>
        <w:t>увеличение</w:t>
      </w:r>
      <w:r w:rsidRPr="000538D1">
        <w:rPr>
          <w:rFonts w:ascii="Times New Roman" w:hAnsi="Times New Roman" w:cs="Times New Roman"/>
          <w:color w:val="000000" w:themeColor="text1"/>
          <w:sz w:val="28"/>
          <w:szCs w:val="28"/>
        </w:rPr>
        <w:t xml:space="preserve"> </w:t>
      </w:r>
      <w:r w:rsidR="0056715E" w:rsidRPr="000538D1">
        <w:rPr>
          <w:rFonts w:ascii="Times New Roman" w:hAnsi="Times New Roman" w:cs="Times New Roman"/>
          <w:color w:val="000000" w:themeColor="text1"/>
          <w:sz w:val="28"/>
          <w:szCs w:val="28"/>
        </w:rPr>
        <w:t>электронной концентрации на разных высотах</w:t>
      </w:r>
      <w:r w:rsidRPr="000538D1">
        <w:rPr>
          <w:rFonts w:ascii="Times New Roman" w:hAnsi="Times New Roman" w:cs="Times New Roman"/>
          <w:color w:val="000000" w:themeColor="text1"/>
          <w:sz w:val="28"/>
          <w:szCs w:val="28"/>
        </w:rPr>
        <w:t xml:space="preserve"> за несколько дней до землетрясений</w:t>
      </w:r>
      <w:r w:rsidR="0056715E" w:rsidRPr="000538D1">
        <w:rPr>
          <w:rFonts w:ascii="Times New Roman" w:hAnsi="Times New Roman" w:cs="Times New Roman"/>
          <w:color w:val="000000" w:themeColor="text1"/>
          <w:sz w:val="28"/>
          <w:szCs w:val="28"/>
        </w:rPr>
        <w:t>, что</w:t>
      </w:r>
      <w:r w:rsidR="00795EFB" w:rsidRPr="000538D1">
        <w:rPr>
          <w:rFonts w:ascii="Times New Roman" w:hAnsi="Times New Roman" w:cs="Times New Roman"/>
          <w:color w:val="000000" w:themeColor="text1"/>
          <w:sz w:val="28"/>
          <w:szCs w:val="28"/>
        </w:rPr>
        <w:t>,</w:t>
      </w:r>
      <w:r w:rsidR="0056715E" w:rsidRPr="000538D1">
        <w:rPr>
          <w:rFonts w:ascii="Times New Roman" w:hAnsi="Times New Roman" w:cs="Times New Roman"/>
          <w:color w:val="000000" w:themeColor="text1"/>
          <w:sz w:val="28"/>
          <w:szCs w:val="28"/>
        </w:rPr>
        <w:t xml:space="preserve"> </w:t>
      </w:r>
      <w:r w:rsidR="003D16B1" w:rsidRPr="000538D1">
        <w:rPr>
          <w:rFonts w:ascii="Times New Roman" w:hAnsi="Times New Roman" w:cs="Times New Roman"/>
          <w:color w:val="000000" w:themeColor="text1"/>
          <w:sz w:val="28"/>
          <w:szCs w:val="28"/>
        </w:rPr>
        <w:t>вероятно</w:t>
      </w:r>
      <w:r w:rsidR="00795EFB" w:rsidRPr="000538D1">
        <w:rPr>
          <w:rFonts w:ascii="Times New Roman" w:hAnsi="Times New Roman" w:cs="Times New Roman"/>
          <w:color w:val="000000" w:themeColor="text1"/>
          <w:sz w:val="28"/>
          <w:szCs w:val="28"/>
        </w:rPr>
        <w:t>,</w:t>
      </w:r>
      <w:r w:rsidR="003D16B1" w:rsidRPr="000538D1">
        <w:rPr>
          <w:rFonts w:ascii="Times New Roman" w:hAnsi="Times New Roman" w:cs="Times New Roman"/>
          <w:color w:val="000000" w:themeColor="text1"/>
          <w:sz w:val="28"/>
          <w:szCs w:val="28"/>
        </w:rPr>
        <w:t xml:space="preserve"> </w:t>
      </w:r>
      <w:r w:rsidR="0056715E" w:rsidRPr="000538D1">
        <w:rPr>
          <w:rFonts w:ascii="Times New Roman" w:hAnsi="Times New Roman" w:cs="Times New Roman"/>
          <w:color w:val="000000" w:themeColor="text1"/>
          <w:sz w:val="28"/>
          <w:szCs w:val="28"/>
        </w:rPr>
        <w:t xml:space="preserve">обусловлено </w:t>
      </w:r>
      <w:r w:rsidR="00EF764C" w:rsidRPr="000538D1">
        <w:rPr>
          <w:rFonts w:ascii="Times New Roman" w:hAnsi="Times New Roman" w:cs="Times New Roman"/>
          <w:color w:val="000000" w:themeColor="text1"/>
          <w:sz w:val="28"/>
          <w:szCs w:val="28"/>
        </w:rPr>
        <w:t xml:space="preserve">появлением аномального электрического поля, </w:t>
      </w:r>
      <w:r w:rsidR="003D16B1" w:rsidRPr="000538D1">
        <w:rPr>
          <w:rFonts w:ascii="Times New Roman" w:hAnsi="Times New Roman" w:cs="Times New Roman"/>
          <w:color w:val="000000" w:themeColor="text1"/>
          <w:sz w:val="28"/>
          <w:szCs w:val="28"/>
        </w:rPr>
        <w:t>влияние которого приводит к изменению параметров ионосферы [</w:t>
      </w:r>
      <w:r w:rsidR="001C59CD" w:rsidRPr="000538D1">
        <w:rPr>
          <w:rFonts w:ascii="Times New Roman" w:hAnsi="Times New Roman" w:cs="Times New Roman"/>
          <w:color w:val="000000" w:themeColor="text1"/>
          <w:sz w:val="28"/>
          <w:szCs w:val="28"/>
        </w:rPr>
        <w:t>8</w:t>
      </w:r>
      <w:r w:rsidR="003D16B1" w:rsidRPr="000538D1">
        <w:rPr>
          <w:rFonts w:ascii="Times New Roman" w:hAnsi="Times New Roman" w:cs="Times New Roman"/>
          <w:color w:val="000000" w:themeColor="text1"/>
          <w:sz w:val="28"/>
          <w:szCs w:val="28"/>
        </w:rPr>
        <w:t xml:space="preserve">]. </w:t>
      </w:r>
      <w:r w:rsidR="00D251AB" w:rsidRPr="000538D1">
        <w:rPr>
          <w:rFonts w:ascii="Times New Roman" w:hAnsi="Times New Roman" w:cs="Times New Roman"/>
          <w:color w:val="000000" w:themeColor="text1"/>
          <w:sz w:val="28"/>
          <w:szCs w:val="28"/>
        </w:rPr>
        <w:t xml:space="preserve">Указанные возмущения выявлены как для дневных, так и для ночных данных, даже с учетом особенностей режима работы зонда </w:t>
      </w:r>
      <w:proofErr w:type="spellStart"/>
      <w:r w:rsidR="00D251AB" w:rsidRPr="000538D1">
        <w:rPr>
          <w:rFonts w:ascii="Times New Roman" w:hAnsi="Times New Roman" w:cs="Times New Roman"/>
          <w:color w:val="000000" w:themeColor="text1"/>
          <w:sz w:val="28"/>
          <w:szCs w:val="28"/>
        </w:rPr>
        <w:t>Ленгмюра</w:t>
      </w:r>
      <w:proofErr w:type="spellEnd"/>
      <w:r w:rsidR="00D251AB" w:rsidRPr="000538D1">
        <w:rPr>
          <w:rFonts w:ascii="Times New Roman" w:hAnsi="Times New Roman" w:cs="Times New Roman"/>
          <w:color w:val="000000" w:themeColor="text1"/>
          <w:sz w:val="28"/>
          <w:szCs w:val="28"/>
        </w:rPr>
        <w:t xml:space="preserve"> на борту КА </w:t>
      </w:r>
      <w:r w:rsidR="00D251AB" w:rsidRPr="000538D1">
        <w:rPr>
          <w:rFonts w:ascii="Times New Roman" w:hAnsi="Times New Roman" w:cs="Times New Roman"/>
          <w:color w:val="000000" w:themeColor="text1"/>
          <w:sz w:val="28"/>
          <w:szCs w:val="28"/>
          <w:lang w:val="en-US"/>
        </w:rPr>
        <w:t>CHAMP</w:t>
      </w:r>
      <w:r w:rsidR="00D251AB" w:rsidRPr="000538D1">
        <w:rPr>
          <w:rFonts w:ascii="Times New Roman" w:hAnsi="Times New Roman" w:cs="Times New Roman"/>
          <w:color w:val="000000" w:themeColor="text1"/>
          <w:sz w:val="28"/>
          <w:szCs w:val="28"/>
        </w:rPr>
        <w:t>, при этом отметим, что мониторинг состояния ионосферы не являлся целевой задачей КА.</w:t>
      </w:r>
      <w:r w:rsidR="003D16B1" w:rsidRPr="000538D1">
        <w:rPr>
          <w:rFonts w:ascii="Times New Roman" w:hAnsi="Times New Roman" w:cs="Times New Roman"/>
          <w:color w:val="000000" w:themeColor="text1"/>
          <w:sz w:val="28"/>
          <w:szCs w:val="28"/>
        </w:rPr>
        <w:t xml:space="preserve"> </w:t>
      </w:r>
    </w:p>
    <w:p w:rsidR="005249C3" w:rsidRPr="000538D1" w:rsidRDefault="009417C6" w:rsidP="00D904B6">
      <w:pPr>
        <w:spacing w:after="0" w:line="360" w:lineRule="auto"/>
        <w:ind w:firstLine="709"/>
        <w:jc w:val="both"/>
        <w:rPr>
          <w:rFonts w:ascii="Times New Roman" w:hAnsi="Times New Roman" w:cs="Times New Roman"/>
          <w:bCs/>
          <w:color w:val="000000" w:themeColor="text1"/>
          <w:sz w:val="28"/>
          <w:szCs w:val="28"/>
        </w:rPr>
      </w:pPr>
      <w:r w:rsidRPr="000538D1">
        <w:rPr>
          <w:rFonts w:ascii="Times New Roman" w:hAnsi="Times New Roman" w:cs="Times New Roman"/>
          <w:color w:val="000000" w:themeColor="text1"/>
          <w:sz w:val="28"/>
          <w:szCs w:val="28"/>
        </w:rPr>
        <w:t>Максимальные</w:t>
      </w:r>
      <w:r w:rsidR="008B6EB4" w:rsidRPr="000538D1">
        <w:rPr>
          <w:rFonts w:ascii="Times New Roman" w:hAnsi="Times New Roman" w:cs="Times New Roman"/>
          <w:color w:val="000000" w:themeColor="text1"/>
          <w:sz w:val="28"/>
          <w:szCs w:val="28"/>
        </w:rPr>
        <w:t xml:space="preserve"> значения распределени</w:t>
      </w:r>
      <w:r w:rsidR="00CF6F9A" w:rsidRPr="000538D1">
        <w:rPr>
          <w:rFonts w:ascii="Times New Roman" w:hAnsi="Times New Roman" w:cs="Times New Roman"/>
          <w:color w:val="000000" w:themeColor="text1"/>
          <w:sz w:val="28"/>
          <w:szCs w:val="28"/>
        </w:rPr>
        <w:t>я</w:t>
      </w:r>
      <w:r w:rsidR="008B6EB4" w:rsidRPr="000538D1">
        <w:rPr>
          <w:rFonts w:ascii="Times New Roman" w:hAnsi="Times New Roman" w:cs="Times New Roman"/>
          <w:color w:val="000000" w:themeColor="text1"/>
          <w:sz w:val="28"/>
          <w:szCs w:val="28"/>
        </w:rPr>
        <w:t xml:space="preserve"> частот появления </w:t>
      </w:r>
      <w:r w:rsidR="00D251AB" w:rsidRPr="000538D1">
        <w:rPr>
          <w:rFonts w:ascii="Times New Roman" w:hAnsi="Times New Roman" w:cs="Times New Roman"/>
          <w:color w:val="000000" w:themeColor="text1"/>
          <w:sz w:val="28"/>
          <w:szCs w:val="28"/>
        </w:rPr>
        <w:t xml:space="preserve">аномальных ионосферных возмущений в значениях </w:t>
      </w:r>
      <w:r w:rsidR="00CF6F9A" w:rsidRPr="000538D1">
        <w:rPr>
          <w:rFonts w:ascii="Times New Roman" w:hAnsi="Times New Roman" w:cs="Times New Roman"/>
          <w:color w:val="000000" w:themeColor="text1"/>
          <w:sz w:val="28"/>
          <w:szCs w:val="28"/>
        </w:rPr>
        <w:t xml:space="preserve">ионосферных </w:t>
      </w:r>
      <w:r w:rsidR="003D16B1" w:rsidRPr="000538D1">
        <w:rPr>
          <w:rFonts w:ascii="Times New Roman" w:hAnsi="Times New Roman" w:cs="Times New Roman"/>
          <w:color w:val="000000" w:themeColor="text1"/>
          <w:sz w:val="28"/>
          <w:szCs w:val="28"/>
        </w:rPr>
        <w:t>параметров</w:t>
      </w:r>
      <w:r w:rsidR="00F55008" w:rsidRPr="000538D1">
        <w:rPr>
          <w:rFonts w:ascii="Times New Roman" w:hAnsi="Times New Roman" w:cs="Times New Roman"/>
          <w:color w:val="000000" w:themeColor="text1"/>
          <w:sz w:val="28"/>
          <w:szCs w:val="28"/>
        </w:rPr>
        <w:t xml:space="preserve"> на высоте полета КА для </w:t>
      </w:r>
      <w:r w:rsidR="00CF6F9A" w:rsidRPr="000538D1">
        <w:rPr>
          <w:rFonts w:ascii="Times New Roman" w:hAnsi="Times New Roman" w:cs="Times New Roman"/>
          <w:color w:val="000000" w:themeColor="text1"/>
          <w:sz w:val="28"/>
          <w:szCs w:val="28"/>
        </w:rPr>
        <w:t>исследуемой</w:t>
      </w:r>
      <w:r w:rsidR="00F55008" w:rsidRPr="000538D1">
        <w:rPr>
          <w:rFonts w:ascii="Times New Roman" w:hAnsi="Times New Roman" w:cs="Times New Roman"/>
          <w:color w:val="000000" w:themeColor="text1"/>
          <w:sz w:val="28"/>
          <w:szCs w:val="28"/>
        </w:rPr>
        <w:t xml:space="preserve"> выборки </w:t>
      </w:r>
      <w:r w:rsidR="00CF6F9A" w:rsidRPr="000538D1">
        <w:rPr>
          <w:rFonts w:ascii="Times New Roman" w:hAnsi="Times New Roman" w:cs="Times New Roman"/>
          <w:color w:val="000000" w:themeColor="text1"/>
          <w:sz w:val="28"/>
          <w:szCs w:val="28"/>
        </w:rPr>
        <w:t>сейсмических событий</w:t>
      </w:r>
      <w:r w:rsidR="003D16B1" w:rsidRPr="000538D1">
        <w:rPr>
          <w:rFonts w:ascii="Times New Roman" w:hAnsi="Times New Roman" w:cs="Times New Roman"/>
          <w:color w:val="000000" w:themeColor="text1"/>
          <w:sz w:val="28"/>
          <w:szCs w:val="28"/>
        </w:rPr>
        <w:t xml:space="preserve"> </w:t>
      </w:r>
      <w:r w:rsidR="008B6EB4" w:rsidRPr="000538D1">
        <w:rPr>
          <w:rFonts w:ascii="Times New Roman" w:hAnsi="Times New Roman" w:cs="Times New Roman"/>
          <w:color w:val="000000" w:themeColor="text1"/>
          <w:sz w:val="28"/>
          <w:szCs w:val="28"/>
        </w:rPr>
        <w:t>приход</w:t>
      </w:r>
      <w:r w:rsidRPr="000538D1">
        <w:rPr>
          <w:rFonts w:ascii="Times New Roman" w:hAnsi="Times New Roman" w:cs="Times New Roman"/>
          <w:color w:val="000000" w:themeColor="text1"/>
          <w:sz w:val="28"/>
          <w:szCs w:val="28"/>
        </w:rPr>
        <w:t>я</w:t>
      </w:r>
      <w:r w:rsidR="008B6EB4" w:rsidRPr="000538D1">
        <w:rPr>
          <w:rFonts w:ascii="Times New Roman" w:hAnsi="Times New Roman" w:cs="Times New Roman"/>
          <w:color w:val="000000" w:themeColor="text1"/>
          <w:sz w:val="28"/>
          <w:szCs w:val="28"/>
        </w:rPr>
        <w:t xml:space="preserve">тся на </w:t>
      </w:r>
      <w:r w:rsidR="00111EDA" w:rsidRPr="000538D1">
        <w:rPr>
          <w:rFonts w:ascii="Times New Roman" w:hAnsi="Times New Roman" w:cs="Times New Roman"/>
          <w:bCs/>
          <w:color w:val="000000" w:themeColor="text1"/>
          <w:sz w:val="28"/>
          <w:szCs w:val="28"/>
        </w:rPr>
        <w:t xml:space="preserve">период </w:t>
      </w:r>
      <w:r w:rsidR="008B6EB4" w:rsidRPr="000538D1">
        <w:rPr>
          <w:rFonts w:ascii="Times New Roman" w:hAnsi="Times New Roman" w:cs="Times New Roman"/>
          <w:bCs/>
          <w:color w:val="000000" w:themeColor="text1"/>
          <w:sz w:val="28"/>
          <w:szCs w:val="28"/>
        </w:rPr>
        <w:t xml:space="preserve">от </w:t>
      </w:r>
      <w:r w:rsidR="00111EDA" w:rsidRPr="000538D1">
        <w:rPr>
          <w:rFonts w:ascii="Times New Roman" w:hAnsi="Times New Roman" w:cs="Times New Roman"/>
          <w:bCs/>
          <w:color w:val="000000" w:themeColor="text1"/>
          <w:sz w:val="28"/>
          <w:szCs w:val="28"/>
        </w:rPr>
        <w:t>-11 до -5 суток</w:t>
      </w:r>
      <w:r w:rsidR="008B6EB4" w:rsidRPr="000538D1">
        <w:rPr>
          <w:rFonts w:ascii="Times New Roman" w:hAnsi="Times New Roman" w:cs="Times New Roman"/>
          <w:bCs/>
          <w:color w:val="000000" w:themeColor="text1"/>
          <w:sz w:val="28"/>
          <w:szCs w:val="28"/>
        </w:rPr>
        <w:t xml:space="preserve"> до момента землетрясения</w:t>
      </w:r>
      <w:r w:rsidR="00111EDA" w:rsidRPr="000538D1">
        <w:rPr>
          <w:rFonts w:ascii="Times New Roman" w:hAnsi="Times New Roman" w:cs="Times New Roman"/>
          <w:bCs/>
          <w:color w:val="000000" w:themeColor="text1"/>
          <w:sz w:val="28"/>
          <w:szCs w:val="28"/>
        </w:rPr>
        <w:t>.</w:t>
      </w:r>
    </w:p>
    <w:p w:rsidR="00EF764C" w:rsidRPr="000538D1" w:rsidRDefault="00EF764C" w:rsidP="00EF764C">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Полученные результаты</w:t>
      </w:r>
      <w:r w:rsidR="00792595" w:rsidRPr="000538D1">
        <w:rPr>
          <w:rFonts w:ascii="Times New Roman" w:hAnsi="Times New Roman" w:cs="Times New Roman"/>
          <w:color w:val="000000" w:themeColor="text1"/>
          <w:sz w:val="28"/>
          <w:szCs w:val="28"/>
        </w:rPr>
        <w:t xml:space="preserve"> хорошо</w:t>
      </w:r>
      <w:r w:rsidRPr="000538D1">
        <w:rPr>
          <w:rFonts w:ascii="Times New Roman" w:hAnsi="Times New Roman" w:cs="Times New Roman"/>
          <w:color w:val="000000" w:themeColor="text1"/>
          <w:sz w:val="28"/>
          <w:szCs w:val="28"/>
        </w:rPr>
        <w:t xml:space="preserve"> согласуются с </w:t>
      </w:r>
      <w:r w:rsidR="00CF6F9A" w:rsidRPr="000538D1">
        <w:rPr>
          <w:rFonts w:ascii="Times New Roman" w:hAnsi="Times New Roman" w:cs="Times New Roman"/>
          <w:color w:val="000000" w:themeColor="text1"/>
          <w:sz w:val="28"/>
          <w:szCs w:val="28"/>
        </w:rPr>
        <w:t xml:space="preserve">другими </w:t>
      </w:r>
      <w:r w:rsidRPr="000538D1">
        <w:rPr>
          <w:rFonts w:ascii="Times New Roman" w:hAnsi="Times New Roman" w:cs="Times New Roman"/>
          <w:color w:val="000000" w:themeColor="text1"/>
          <w:sz w:val="28"/>
          <w:szCs w:val="28"/>
        </w:rPr>
        <w:t xml:space="preserve">работами, </w:t>
      </w:r>
      <w:proofErr w:type="gramStart"/>
      <w:r w:rsidRPr="000538D1">
        <w:rPr>
          <w:rFonts w:ascii="Times New Roman" w:hAnsi="Times New Roman" w:cs="Times New Roman"/>
          <w:color w:val="000000" w:themeColor="text1"/>
          <w:sz w:val="28"/>
          <w:szCs w:val="28"/>
        </w:rPr>
        <w:t>например</w:t>
      </w:r>
      <w:proofErr w:type="gramEnd"/>
      <w:r w:rsidRPr="000538D1">
        <w:rPr>
          <w:rFonts w:ascii="Times New Roman" w:hAnsi="Times New Roman" w:cs="Times New Roman"/>
          <w:color w:val="000000" w:themeColor="text1"/>
          <w:sz w:val="28"/>
          <w:szCs w:val="28"/>
        </w:rPr>
        <w:t xml:space="preserve"> [</w:t>
      </w:r>
      <w:r w:rsidR="007D2070">
        <w:rPr>
          <w:rFonts w:ascii="Times New Roman" w:hAnsi="Times New Roman" w:cs="Times New Roman"/>
          <w:color w:val="000000" w:themeColor="text1"/>
          <w:sz w:val="28"/>
          <w:szCs w:val="28"/>
        </w:rPr>
        <w:t xml:space="preserve">7, </w:t>
      </w:r>
      <w:r w:rsidR="001C59CD" w:rsidRPr="000538D1">
        <w:rPr>
          <w:rFonts w:ascii="Times New Roman" w:hAnsi="Times New Roman" w:cs="Times New Roman"/>
          <w:color w:val="000000" w:themeColor="text1"/>
          <w:sz w:val="28"/>
          <w:szCs w:val="28"/>
        </w:rPr>
        <w:t>9</w:t>
      </w:r>
      <w:r w:rsidR="00D75FAD" w:rsidRPr="000538D1">
        <w:rPr>
          <w:rFonts w:ascii="Times New Roman" w:hAnsi="Times New Roman" w:cs="Times New Roman"/>
          <w:color w:val="000000" w:themeColor="text1"/>
          <w:sz w:val="28"/>
          <w:szCs w:val="28"/>
        </w:rPr>
        <w:t>, 10</w:t>
      </w:r>
      <w:r w:rsidRPr="000538D1">
        <w:rPr>
          <w:rFonts w:ascii="Times New Roman" w:hAnsi="Times New Roman" w:cs="Times New Roman"/>
          <w:color w:val="000000" w:themeColor="text1"/>
          <w:sz w:val="28"/>
          <w:szCs w:val="28"/>
        </w:rPr>
        <w:t>].</w:t>
      </w:r>
    </w:p>
    <w:p w:rsidR="00FC6753" w:rsidRPr="000538D1" w:rsidRDefault="00342696" w:rsidP="008B092A">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rPr>
        <w:t xml:space="preserve">Авторы благодарят </w:t>
      </w:r>
      <w:r w:rsidRPr="000538D1">
        <w:rPr>
          <w:rFonts w:ascii="Times New Roman" w:hAnsi="Times New Roman" w:cs="Times New Roman"/>
          <w:color w:val="000000" w:themeColor="text1"/>
          <w:sz w:val="28"/>
          <w:szCs w:val="28"/>
          <w:lang w:val="en-US"/>
        </w:rPr>
        <w:t>Centre</w:t>
      </w:r>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des</w:t>
      </w:r>
      <w:r w:rsidRPr="000538D1">
        <w:rPr>
          <w:rFonts w:ascii="Times New Roman" w:hAnsi="Times New Roman" w:cs="Times New Roman"/>
          <w:color w:val="000000" w:themeColor="text1"/>
          <w:sz w:val="28"/>
          <w:szCs w:val="28"/>
        </w:rPr>
        <w:t xml:space="preserve"> </w:t>
      </w:r>
      <w:proofErr w:type="spellStart"/>
      <w:r w:rsidRPr="000538D1">
        <w:rPr>
          <w:rFonts w:ascii="Times New Roman" w:hAnsi="Times New Roman" w:cs="Times New Roman"/>
          <w:color w:val="000000" w:themeColor="text1"/>
          <w:sz w:val="28"/>
          <w:szCs w:val="28"/>
          <w:lang w:val="en-US"/>
        </w:rPr>
        <w:t>Donn</w:t>
      </w:r>
      <w:proofErr w:type="spellEnd"/>
      <w:r w:rsidRPr="000538D1">
        <w:rPr>
          <w:rFonts w:ascii="Times New Roman" w:hAnsi="Times New Roman" w:cs="Times New Roman"/>
          <w:color w:val="000000" w:themeColor="text1"/>
          <w:sz w:val="28"/>
          <w:szCs w:val="28"/>
        </w:rPr>
        <w:t>é</w:t>
      </w:r>
      <w:proofErr w:type="spellStart"/>
      <w:r w:rsidRPr="000538D1">
        <w:rPr>
          <w:rFonts w:ascii="Times New Roman" w:hAnsi="Times New Roman" w:cs="Times New Roman"/>
          <w:color w:val="000000" w:themeColor="text1"/>
          <w:sz w:val="28"/>
          <w:szCs w:val="28"/>
          <w:lang w:val="en-US"/>
        </w:rPr>
        <w:t>es</w:t>
      </w:r>
      <w:proofErr w:type="spellEnd"/>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de</w:t>
      </w:r>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la</w:t>
      </w:r>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Physique</w:t>
      </w:r>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des</w:t>
      </w:r>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color w:val="000000" w:themeColor="text1"/>
          <w:sz w:val="28"/>
          <w:szCs w:val="28"/>
          <w:lang w:val="en-US"/>
        </w:rPr>
        <w:t>Plasmas</w:t>
      </w:r>
      <w:r w:rsidR="00D251AB" w:rsidRPr="000538D1">
        <w:rPr>
          <w:rFonts w:ascii="Times New Roman" w:hAnsi="Times New Roman" w:cs="Times New Roman"/>
          <w:color w:val="000000" w:themeColor="text1"/>
          <w:sz w:val="28"/>
          <w:szCs w:val="28"/>
        </w:rPr>
        <w:t xml:space="preserve"> (</w:t>
      </w:r>
      <w:r w:rsidR="00D251AB" w:rsidRPr="000538D1">
        <w:rPr>
          <w:rFonts w:ascii="Times New Roman" w:hAnsi="Times New Roman" w:cs="Times New Roman"/>
          <w:color w:val="000000" w:themeColor="text1"/>
          <w:sz w:val="28"/>
          <w:szCs w:val="28"/>
          <w:lang w:val="en-US"/>
        </w:rPr>
        <w:t>CDPP</w:t>
      </w:r>
      <w:r w:rsidR="00D251AB" w:rsidRPr="000538D1">
        <w:rPr>
          <w:rFonts w:ascii="Times New Roman" w:hAnsi="Times New Roman" w:cs="Times New Roman"/>
          <w:color w:val="000000" w:themeColor="text1"/>
          <w:sz w:val="28"/>
          <w:szCs w:val="28"/>
        </w:rPr>
        <w:t>)</w:t>
      </w:r>
      <w:r w:rsidRPr="000538D1">
        <w:rPr>
          <w:rFonts w:ascii="Times New Roman" w:hAnsi="Times New Roman" w:cs="Times New Roman"/>
          <w:color w:val="000000" w:themeColor="text1"/>
          <w:sz w:val="28"/>
          <w:szCs w:val="28"/>
        </w:rPr>
        <w:t xml:space="preserve"> за предоставление данных</w:t>
      </w:r>
      <w:r w:rsidR="007F0C9E" w:rsidRPr="000538D1">
        <w:rPr>
          <w:rFonts w:ascii="Times New Roman" w:hAnsi="Times New Roman" w:cs="Times New Roman"/>
          <w:color w:val="000000" w:themeColor="text1"/>
          <w:sz w:val="28"/>
          <w:szCs w:val="28"/>
        </w:rPr>
        <w:t xml:space="preserve"> КА </w:t>
      </w:r>
      <w:r w:rsidR="007F0C9E" w:rsidRPr="000538D1">
        <w:rPr>
          <w:rFonts w:ascii="Times New Roman" w:hAnsi="Times New Roman" w:cs="Times New Roman"/>
          <w:color w:val="000000" w:themeColor="text1"/>
          <w:sz w:val="28"/>
          <w:szCs w:val="28"/>
          <w:lang w:val="en-US"/>
        </w:rPr>
        <w:t>DEMETER</w:t>
      </w:r>
      <w:r w:rsidR="007F0C9E" w:rsidRPr="000538D1">
        <w:rPr>
          <w:rFonts w:ascii="Times New Roman" w:hAnsi="Times New Roman" w:cs="Times New Roman"/>
          <w:color w:val="000000" w:themeColor="text1"/>
          <w:sz w:val="28"/>
          <w:szCs w:val="28"/>
        </w:rPr>
        <w:t xml:space="preserve">, а также </w:t>
      </w:r>
      <w:r w:rsidR="007F0C9E" w:rsidRPr="000538D1">
        <w:rPr>
          <w:rFonts w:ascii="Times New Roman" w:hAnsi="Times New Roman" w:cs="Times New Roman"/>
          <w:color w:val="000000" w:themeColor="text1"/>
          <w:sz w:val="28"/>
          <w:szCs w:val="28"/>
          <w:lang w:val="en-US"/>
        </w:rPr>
        <w:t>GFZ</w:t>
      </w:r>
      <w:r w:rsidR="007F0C9E" w:rsidRPr="000538D1">
        <w:rPr>
          <w:rFonts w:ascii="Times New Roman" w:hAnsi="Times New Roman" w:cs="Times New Roman"/>
          <w:color w:val="000000" w:themeColor="text1"/>
          <w:sz w:val="28"/>
          <w:szCs w:val="28"/>
        </w:rPr>
        <w:t xml:space="preserve"> </w:t>
      </w:r>
      <w:r w:rsidR="007F0C9E" w:rsidRPr="000538D1">
        <w:rPr>
          <w:rFonts w:ascii="Times New Roman" w:hAnsi="Times New Roman" w:cs="Times New Roman"/>
          <w:color w:val="000000" w:themeColor="text1"/>
          <w:sz w:val="28"/>
          <w:szCs w:val="28"/>
          <w:lang w:val="en-US"/>
        </w:rPr>
        <w:t>German</w:t>
      </w:r>
      <w:r w:rsidR="007F0C9E" w:rsidRPr="000538D1">
        <w:rPr>
          <w:rFonts w:ascii="Times New Roman" w:hAnsi="Times New Roman" w:cs="Times New Roman"/>
          <w:color w:val="000000" w:themeColor="text1"/>
          <w:sz w:val="28"/>
          <w:szCs w:val="28"/>
        </w:rPr>
        <w:t xml:space="preserve"> </w:t>
      </w:r>
      <w:r w:rsidR="007F0C9E" w:rsidRPr="000538D1">
        <w:rPr>
          <w:rFonts w:ascii="Times New Roman" w:hAnsi="Times New Roman" w:cs="Times New Roman"/>
          <w:color w:val="000000" w:themeColor="text1"/>
          <w:sz w:val="28"/>
          <w:szCs w:val="28"/>
          <w:lang w:val="en-US"/>
        </w:rPr>
        <w:t>Research</w:t>
      </w:r>
      <w:r w:rsidR="007F0C9E" w:rsidRPr="000538D1">
        <w:rPr>
          <w:rFonts w:ascii="Times New Roman" w:hAnsi="Times New Roman" w:cs="Times New Roman"/>
          <w:color w:val="000000" w:themeColor="text1"/>
          <w:sz w:val="28"/>
          <w:szCs w:val="28"/>
        </w:rPr>
        <w:t xml:space="preserve"> </w:t>
      </w:r>
      <w:r w:rsidR="007F0C9E" w:rsidRPr="000538D1">
        <w:rPr>
          <w:rFonts w:ascii="Times New Roman" w:hAnsi="Times New Roman" w:cs="Times New Roman"/>
          <w:color w:val="000000" w:themeColor="text1"/>
          <w:sz w:val="28"/>
          <w:szCs w:val="28"/>
          <w:lang w:val="en-US"/>
        </w:rPr>
        <w:t>Centre</w:t>
      </w:r>
      <w:r w:rsidR="007F0C9E" w:rsidRPr="000538D1">
        <w:rPr>
          <w:rFonts w:ascii="Times New Roman" w:hAnsi="Times New Roman" w:cs="Times New Roman"/>
          <w:color w:val="000000" w:themeColor="text1"/>
          <w:sz w:val="28"/>
          <w:szCs w:val="28"/>
        </w:rPr>
        <w:t xml:space="preserve"> </w:t>
      </w:r>
      <w:r w:rsidR="007F0C9E" w:rsidRPr="000538D1">
        <w:rPr>
          <w:rFonts w:ascii="Times New Roman" w:hAnsi="Times New Roman" w:cs="Times New Roman"/>
          <w:color w:val="000000" w:themeColor="text1"/>
          <w:sz w:val="28"/>
          <w:szCs w:val="28"/>
          <w:lang w:val="en-US"/>
        </w:rPr>
        <w:t>for</w:t>
      </w:r>
      <w:r w:rsidR="007F0C9E" w:rsidRPr="000538D1">
        <w:rPr>
          <w:rFonts w:ascii="Times New Roman" w:hAnsi="Times New Roman" w:cs="Times New Roman"/>
          <w:color w:val="000000" w:themeColor="text1"/>
          <w:sz w:val="28"/>
          <w:szCs w:val="28"/>
        </w:rPr>
        <w:t xml:space="preserve"> </w:t>
      </w:r>
      <w:r w:rsidR="007F0C9E" w:rsidRPr="000538D1">
        <w:rPr>
          <w:rFonts w:ascii="Times New Roman" w:hAnsi="Times New Roman" w:cs="Times New Roman"/>
          <w:color w:val="000000" w:themeColor="text1"/>
          <w:sz w:val="28"/>
          <w:szCs w:val="28"/>
          <w:lang w:val="en-US"/>
        </w:rPr>
        <w:t>Geosciences</w:t>
      </w:r>
      <w:r w:rsidR="007F0C9E" w:rsidRPr="000538D1">
        <w:rPr>
          <w:rFonts w:ascii="Times New Roman" w:hAnsi="Times New Roman" w:cs="Times New Roman"/>
          <w:color w:val="000000" w:themeColor="text1"/>
          <w:sz w:val="28"/>
          <w:szCs w:val="28"/>
        </w:rPr>
        <w:t xml:space="preserve"> за предоставление данных КА </w:t>
      </w:r>
      <w:r w:rsidR="007F0C9E" w:rsidRPr="000538D1">
        <w:rPr>
          <w:rFonts w:ascii="Times New Roman" w:hAnsi="Times New Roman" w:cs="Times New Roman"/>
          <w:color w:val="000000" w:themeColor="text1"/>
          <w:sz w:val="28"/>
          <w:szCs w:val="28"/>
          <w:lang w:val="en-US"/>
        </w:rPr>
        <w:t>CHAMP</w:t>
      </w:r>
      <w:r w:rsidR="008B6EB4" w:rsidRPr="000538D1">
        <w:rPr>
          <w:rFonts w:ascii="Times New Roman" w:hAnsi="Times New Roman" w:cs="Times New Roman"/>
          <w:color w:val="000000" w:themeColor="text1"/>
          <w:sz w:val="28"/>
          <w:szCs w:val="28"/>
        </w:rPr>
        <w:t>.</w:t>
      </w:r>
    </w:p>
    <w:p w:rsidR="008B6EB4" w:rsidRPr="000538D1" w:rsidRDefault="008B6EB4" w:rsidP="008B092A">
      <w:pPr>
        <w:spacing w:after="0" w:line="360" w:lineRule="auto"/>
        <w:rPr>
          <w:rFonts w:ascii="Times New Roman" w:hAnsi="Times New Roman" w:cs="Times New Roman"/>
          <w:b/>
          <w:color w:val="000000" w:themeColor="text1"/>
          <w:sz w:val="28"/>
          <w:szCs w:val="28"/>
        </w:rPr>
      </w:pPr>
    </w:p>
    <w:p w:rsidR="00022C8A" w:rsidRPr="000538D1" w:rsidRDefault="00022C8A" w:rsidP="008B092A">
      <w:pPr>
        <w:spacing w:after="0" w:line="360" w:lineRule="auto"/>
        <w:rPr>
          <w:rFonts w:ascii="Times New Roman" w:hAnsi="Times New Roman" w:cs="Times New Roman"/>
          <w:b/>
          <w:color w:val="000000" w:themeColor="text1"/>
          <w:sz w:val="28"/>
          <w:szCs w:val="28"/>
        </w:rPr>
      </w:pPr>
    </w:p>
    <w:p w:rsidR="00414D5B" w:rsidRPr="000538D1" w:rsidRDefault="00414D5B" w:rsidP="008B092A">
      <w:pPr>
        <w:spacing w:after="0" w:line="360" w:lineRule="auto"/>
        <w:rPr>
          <w:rFonts w:ascii="Times New Roman" w:hAnsi="Times New Roman" w:cs="Times New Roman"/>
          <w:b/>
          <w:color w:val="000000" w:themeColor="text1"/>
          <w:sz w:val="28"/>
          <w:szCs w:val="28"/>
        </w:rPr>
      </w:pPr>
      <w:r w:rsidRPr="000538D1">
        <w:rPr>
          <w:rFonts w:ascii="Times New Roman" w:hAnsi="Times New Roman" w:cs="Times New Roman"/>
          <w:b/>
          <w:color w:val="000000" w:themeColor="text1"/>
          <w:sz w:val="28"/>
          <w:szCs w:val="28"/>
        </w:rPr>
        <w:t>Литература</w:t>
      </w:r>
    </w:p>
    <w:p w:rsidR="001C59CD" w:rsidRPr="000538D1" w:rsidRDefault="001C59CD" w:rsidP="008B092A">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rPr>
        <w:t>1. Физика землетрясений и предвестники / Г.А. Соболев, А.В. Пономарев; Отв. ред. В</w:t>
      </w:r>
      <w:r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rPr>
        <w:t>Н</w:t>
      </w:r>
      <w:r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rPr>
        <w:t>Страхов</w:t>
      </w:r>
      <w:r w:rsidRPr="000538D1">
        <w:rPr>
          <w:rFonts w:ascii="Times New Roman" w:hAnsi="Times New Roman" w:cs="Times New Roman"/>
          <w:color w:val="000000" w:themeColor="text1"/>
          <w:sz w:val="28"/>
          <w:szCs w:val="28"/>
          <w:lang w:val="en-US"/>
        </w:rPr>
        <w:t xml:space="preserve">. – </w:t>
      </w:r>
      <w:r w:rsidRPr="000538D1">
        <w:rPr>
          <w:rFonts w:ascii="Times New Roman" w:hAnsi="Times New Roman" w:cs="Times New Roman"/>
          <w:color w:val="000000" w:themeColor="text1"/>
          <w:sz w:val="28"/>
          <w:szCs w:val="28"/>
        </w:rPr>
        <w:t>М</w:t>
      </w:r>
      <w:r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rPr>
        <w:t>Наука</w:t>
      </w:r>
      <w:r w:rsidRPr="000538D1">
        <w:rPr>
          <w:rFonts w:ascii="Times New Roman" w:hAnsi="Times New Roman" w:cs="Times New Roman"/>
          <w:color w:val="000000" w:themeColor="text1"/>
          <w:sz w:val="28"/>
          <w:szCs w:val="28"/>
          <w:lang w:val="en-US"/>
        </w:rPr>
        <w:t xml:space="preserve">, 2003. - 270 </w:t>
      </w:r>
      <w:r w:rsidRPr="000538D1">
        <w:rPr>
          <w:rFonts w:ascii="Times New Roman" w:hAnsi="Times New Roman" w:cs="Times New Roman"/>
          <w:color w:val="000000" w:themeColor="text1"/>
          <w:sz w:val="28"/>
          <w:szCs w:val="28"/>
        </w:rPr>
        <w:t>с</w:t>
      </w:r>
      <w:r w:rsidRPr="000538D1">
        <w:rPr>
          <w:rFonts w:ascii="Times New Roman" w:hAnsi="Times New Roman" w:cs="Times New Roman"/>
          <w:color w:val="000000" w:themeColor="text1"/>
          <w:sz w:val="28"/>
          <w:szCs w:val="28"/>
          <w:lang w:val="en-US"/>
        </w:rPr>
        <w:t>.</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2. Parrot M. Use of satellites to detect </w:t>
      </w:r>
      <w:proofErr w:type="spellStart"/>
      <w:r w:rsidRPr="000538D1">
        <w:rPr>
          <w:rFonts w:ascii="Times New Roman" w:hAnsi="Times New Roman" w:cs="Times New Roman"/>
          <w:color w:val="000000" w:themeColor="text1"/>
          <w:sz w:val="28"/>
          <w:szCs w:val="28"/>
          <w:lang w:val="en-US"/>
        </w:rPr>
        <w:t>seismo</w:t>
      </w:r>
      <w:proofErr w:type="spellEnd"/>
      <w:r w:rsidRPr="000538D1">
        <w:rPr>
          <w:rFonts w:ascii="Times New Roman" w:hAnsi="Times New Roman" w:cs="Times New Roman"/>
          <w:color w:val="000000" w:themeColor="text1"/>
          <w:sz w:val="28"/>
          <w:szCs w:val="28"/>
          <w:lang w:val="en-US"/>
        </w:rPr>
        <w:t xml:space="preserve">-electromagnetic effects </w:t>
      </w:r>
      <w:r w:rsidR="00D75FAD"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Adv. Space Res. </w:t>
      </w:r>
      <w:r w:rsidR="009E2F29" w:rsidRPr="000538D1">
        <w:rPr>
          <w:rFonts w:ascii="Times New Roman" w:hAnsi="Times New Roman" w:cs="Times New Roman"/>
          <w:color w:val="000000" w:themeColor="text1"/>
          <w:sz w:val="28"/>
          <w:szCs w:val="28"/>
          <w:lang w:val="en-US"/>
        </w:rPr>
        <w:t>1995. V.</w:t>
      </w:r>
      <w:r w:rsidRPr="000538D1">
        <w:rPr>
          <w:rFonts w:ascii="Times New Roman" w:hAnsi="Times New Roman" w:cs="Times New Roman"/>
          <w:color w:val="000000" w:themeColor="text1"/>
          <w:sz w:val="28"/>
          <w:szCs w:val="28"/>
          <w:lang w:val="en-US"/>
        </w:rPr>
        <w:t>15</w:t>
      </w:r>
      <w:r w:rsidR="009E2F29"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 xml:space="preserve"> </w:t>
      </w:r>
      <w:r w:rsidR="009E2F29" w:rsidRPr="000538D1">
        <w:rPr>
          <w:rFonts w:ascii="Times New Roman" w:hAnsi="Times New Roman" w:cs="Times New Roman"/>
          <w:color w:val="000000" w:themeColor="text1"/>
          <w:sz w:val="28"/>
          <w:szCs w:val="28"/>
          <w:lang w:val="en-US"/>
        </w:rPr>
        <w:t>N 1</w:t>
      </w:r>
      <w:r w:rsidRPr="000538D1">
        <w:rPr>
          <w:rFonts w:ascii="Times New Roman" w:hAnsi="Times New Roman" w:cs="Times New Roman"/>
          <w:color w:val="000000" w:themeColor="text1"/>
          <w:sz w:val="28"/>
          <w:szCs w:val="28"/>
          <w:lang w:val="en-US"/>
        </w:rPr>
        <w:t>1.</w:t>
      </w:r>
      <w:r w:rsidR="009E2F29" w:rsidRPr="000538D1">
        <w:rPr>
          <w:rFonts w:ascii="Times New Roman" w:hAnsi="Times New Roman" w:cs="Times New Roman"/>
          <w:color w:val="000000" w:themeColor="text1"/>
          <w:sz w:val="28"/>
          <w:szCs w:val="28"/>
          <w:lang w:val="en-US"/>
        </w:rPr>
        <w:t xml:space="preserve"> P.27-35.</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3. </w:t>
      </w:r>
      <w:proofErr w:type="spellStart"/>
      <w:r w:rsidRPr="000538D1">
        <w:rPr>
          <w:rFonts w:ascii="Times New Roman" w:hAnsi="Times New Roman" w:cs="Times New Roman"/>
          <w:color w:val="000000" w:themeColor="text1"/>
          <w:sz w:val="28"/>
          <w:szCs w:val="28"/>
          <w:lang w:val="en-US"/>
        </w:rPr>
        <w:t>Pulinets</w:t>
      </w:r>
      <w:proofErr w:type="spellEnd"/>
      <w:r w:rsidRPr="000538D1">
        <w:rPr>
          <w:rFonts w:ascii="Times New Roman" w:hAnsi="Times New Roman" w:cs="Times New Roman"/>
          <w:color w:val="000000" w:themeColor="text1"/>
          <w:sz w:val="28"/>
          <w:szCs w:val="28"/>
          <w:lang w:val="en-US"/>
        </w:rPr>
        <w:t xml:space="preserve"> S. A. Space technologies for short-term earthquake warning</w:t>
      </w:r>
      <w:r w:rsidR="0036288E" w:rsidRPr="000538D1">
        <w:rPr>
          <w:rFonts w:ascii="Times New Roman" w:hAnsi="Times New Roman" w:cs="Times New Roman"/>
          <w:color w:val="000000" w:themeColor="text1"/>
          <w:sz w:val="28"/>
          <w:szCs w:val="28"/>
          <w:lang w:val="en-US"/>
        </w:rPr>
        <w:t xml:space="preserve"> // </w:t>
      </w:r>
      <w:r w:rsidRPr="000538D1">
        <w:rPr>
          <w:rFonts w:ascii="Times New Roman" w:hAnsi="Times New Roman" w:cs="Times New Roman"/>
          <w:color w:val="000000" w:themeColor="text1"/>
          <w:sz w:val="28"/>
          <w:szCs w:val="28"/>
          <w:lang w:val="en-US"/>
        </w:rPr>
        <w:t>Adv</w:t>
      </w:r>
      <w:r w:rsidR="009E2F29"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Space Res</w:t>
      </w:r>
      <w:r w:rsidR="009E2F29" w:rsidRPr="000538D1">
        <w:rPr>
          <w:rFonts w:ascii="Times New Roman" w:hAnsi="Times New Roman" w:cs="Times New Roman"/>
          <w:color w:val="000000" w:themeColor="text1"/>
          <w:sz w:val="28"/>
          <w:szCs w:val="28"/>
          <w:lang w:val="en-US"/>
        </w:rPr>
        <w:t>. 2006. V.</w:t>
      </w:r>
      <w:r w:rsidRPr="000538D1">
        <w:rPr>
          <w:rFonts w:ascii="Times New Roman" w:hAnsi="Times New Roman" w:cs="Times New Roman"/>
          <w:color w:val="000000" w:themeColor="text1"/>
          <w:sz w:val="28"/>
          <w:szCs w:val="28"/>
          <w:lang w:val="en-US"/>
        </w:rPr>
        <w:t xml:space="preserve"> 37</w:t>
      </w:r>
      <w:r w:rsidR="009E2F29"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 xml:space="preserve"> </w:t>
      </w:r>
      <w:r w:rsidR="009E2F29" w:rsidRPr="000538D1">
        <w:rPr>
          <w:rFonts w:ascii="Times New Roman" w:hAnsi="Times New Roman" w:cs="Times New Roman"/>
          <w:color w:val="000000" w:themeColor="text1"/>
          <w:sz w:val="28"/>
          <w:szCs w:val="28"/>
          <w:lang w:val="en-US"/>
        </w:rPr>
        <w:t xml:space="preserve">N </w:t>
      </w:r>
      <w:r w:rsidRPr="000538D1">
        <w:rPr>
          <w:rFonts w:ascii="Times New Roman" w:hAnsi="Times New Roman" w:cs="Times New Roman"/>
          <w:color w:val="000000" w:themeColor="text1"/>
          <w:sz w:val="28"/>
          <w:szCs w:val="28"/>
          <w:lang w:val="en-US"/>
        </w:rPr>
        <w:t>4</w:t>
      </w:r>
      <w:r w:rsidR="009E2F29" w:rsidRPr="000538D1">
        <w:rPr>
          <w:rFonts w:ascii="Times New Roman" w:hAnsi="Times New Roman" w:cs="Times New Roman"/>
          <w:color w:val="000000" w:themeColor="text1"/>
          <w:sz w:val="28"/>
          <w:szCs w:val="28"/>
          <w:lang w:val="en-US"/>
        </w:rPr>
        <w:t>. P.</w:t>
      </w:r>
      <w:r w:rsidRPr="000538D1">
        <w:rPr>
          <w:rFonts w:ascii="Times New Roman" w:hAnsi="Times New Roman" w:cs="Times New Roman"/>
          <w:color w:val="000000" w:themeColor="text1"/>
          <w:sz w:val="28"/>
          <w:szCs w:val="28"/>
          <w:lang w:val="en-US"/>
        </w:rPr>
        <w:t xml:space="preserve"> 643-52.</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4. Liu H., </w:t>
      </w:r>
      <w:proofErr w:type="spellStart"/>
      <w:r w:rsidRPr="000538D1">
        <w:rPr>
          <w:rFonts w:ascii="Times New Roman" w:hAnsi="Times New Roman" w:cs="Times New Roman"/>
          <w:color w:val="000000" w:themeColor="text1"/>
          <w:sz w:val="28"/>
          <w:szCs w:val="28"/>
          <w:lang w:val="en-US"/>
        </w:rPr>
        <w:t>Stolle</w:t>
      </w:r>
      <w:proofErr w:type="spellEnd"/>
      <w:r w:rsidR="009E2F29" w:rsidRPr="000538D1">
        <w:rPr>
          <w:rFonts w:ascii="Times New Roman" w:hAnsi="Times New Roman" w:cs="Times New Roman"/>
          <w:color w:val="000000" w:themeColor="text1"/>
          <w:sz w:val="28"/>
          <w:szCs w:val="28"/>
          <w:lang w:val="en-US"/>
        </w:rPr>
        <w:t xml:space="preserve"> C., </w:t>
      </w:r>
      <w:r w:rsidRPr="000538D1">
        <w:rPr>
          <w:rFonts w:ascii="Times New Roman" w:hAnsi="Times New Roman" w:cs="Times New Roman"/>
          <w:color w:val="000000" w:themeColor="text1"/>
          <w:sz w:val="28"/>
          <w:szCs w:val="28"/>
          <w:lang w:val="en-US"/>
        </w:rPr>
        <w:t>Wata</w:t>
      </w:r>
      <w:r w:rsidR="009E2F29" w:rsidRPr="000538D1">
        <w:rPr>
          <w:rFonts w:ascii="Times New Roman" w:hAnsi="Times New Roman" w:cs="Times New Roman"/>
          <w:color w:val="000000" w:themeColor="text1"/>
          <w:sz w:val="28"/>
          <w:szCs w:val="28"/>
          <w:lang w:val="en-US"/>
        </w:rPr>
        <w:t>na</w:t>
      </w:r>
      <w:r w:rsidRPr="000538D1">
        <w:rPr>
          <w:rFonts w:ascii="Times New Roman" w:hAnsi="Times New Roman" w:cs="Times New Roman"/>
          <w:color w:val="000000" w:themeColor="text1"/>
          <w:sz w:val="28"/>
          <w:szCs w:val="28"/>
          <w:lang w:val="en-US"/>
        </w:rPr>
        <w:t>be</w:t>
      </w:r>
      <w:r w:rsidR="009E2F29" w:rsidRPr="000538D1">
        <w:rPr>
          <w:rFonts w:ascii="Times New Roman" w:hAnsi="Times New Roman" w:cs="Times New Roman"/>
          <w:color w:val="000000" w:themeColor="text1"/>
          <w:sz w:val="28"/>
          <w:szCs w:val="28"/>
          <w:lang w:val="en-US"/>
        </w:rPr>
        <w:t xml:space="preserve"> S. </w:t>
      </w:r>
      <w:r w:rsidRPr="000538D1">
        <w:rPr>
          <w:rFonts w:ascii="Times New Roman" w:hAnsi="Times New Roman" w:cs="Times New Roman"/>
          <w:color w:val="000000" w:themeColor="text1"/>
          <w:sz w:val="28"/>
          <w:szCs w:val="28"/>
          <w:lang w:val="en-US"/>
        </w:rPr>
        <w:t>Evaluation of the IRI model using CHAMP observations in polar and equatorial regions</w:t>
      </w:r>
      <w:r w:rsidR="0036288E"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 Adv. Space Res.</w:t>
      </w:r>
      <w:r w:rsidR="009E2F29" w:rsidRPr="000538D1">
        <w:rPr>
          <w:rFonts w:ascii="Times New Roman" w:hAnsi="Times New Roman" w:cs="Times New Roman"/>
          <w:color w:val="000000" w:themeColor="text1"/>
          <w:sz w:val="28"/>
          <w:szCs w:val="28"/>
          <w:lang w:val="en-US"/>
        </w:rPr>
        <w:t xml:space="preserve"> 2007 </w:t>
      </w:r>
      <w:r w:rsidRPr="000538D1">
        <w:rPr>
          <w:rFonts w:ascii="Times New Roman" w:hAnsi="Times New Roman" w:cs="Times New Roman"/>
          <w:color w:val="000000" w:themeColor="text1"/>
          <w:sz w:val="28"/>
          <w:szCs w:val="28"/>
          <w:lang w:val="en-US"/>
        </w:rPr>
        <w:t xml:space="preserve"> </w:t>
      </w:r>
      <w:r w:rsidR="009E2F29" w:rsidRPr="000538D1">
        <w:rPr>
          <w:rFonts w:ascii="Times New Roman" w:hAnsi="Times New Roman" w:cs="Times New Roman"/>
          <w:color w:val="000000" w:themeColor="text1"/>
          <w:sz w:val="28"/>
          <w:szCs w:val="28"/>
          <w:lang w:val="en-US"/>
        </w:rPr>
        <w:t xml:space="preserve">V. </w:t>
      </w:r>
      <w:r w:rsidRPr="000538D1">
        <w:rPr>
          <w:rFonts w:ascii="Times New Roman" w:hAnsi="Times New Roman" w:cs="Times New Roman"/>
          <w:color w:val="000000" w:themeColor="text1"/>
          <w:sz w:val="28"/>
          <w:szCs w:val="28"/>
          <w:lang w:val="en-US"/>
        </w:rPr>
        <w:t>39</w:t>
      </w:r>
      <w:r w:rsidR="009E2F29" w:rsidRPr="000538D1">
        <w:rPr>
          <w:rFonts w:ascii="Times New Roman" w:hAnsi="Times New Roman" w:cs="Times New Roman"/>
          <w:color w:val="000000" w:themeColor="text1"/>
          <w:sz w:val="28"/>
          <w:szCs w:val="28"/>
          <w:lang w:val="en-US"/>
        </w:rPr>
        <w:t xml:space="preserve">. N 5. P. </w:t>
      </w:r>
      <w:r w:rsidRPr="000538D1">
        <w:rPr>
          <w:rFonts w:ascii="Times New Roman" w:hAnsi="Times New Roman" w:cs="Times New Roman"/>
          <w:color w:val="000000" w:themeColor="text1"/>
          <w:sz w:val="28"/>
          <w:szCs w:val="28"/>
          <w:lang w:val="en-US"/>
        </w:rPr>
        <w:t>904-909.</w:t>
      </w:r>
      <w:r w:rsidR="009E2F29" w:rsidRPr="000538D1">
        <w:rPr>
          <w:color w:val="000000" w:themeColor="text1"/>
          <w:lang w:val="en-US"/>
        </w:rPr>
        <w:t xml:space="preserve"> </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5. </w:t>
      </w:r>
      <w:proofErr w:type="spellStart"/>
      <w:r w:rsidR="009E2F29" w:rsidRPr="000538D1">
        <w:rPr>
          <w:rFonts w:ascii="Times New Roman" w:hAnsi="Times New Roman" w:cs="Times New Roman"/>
          <w:color w:val="000000" w:themeColor="text1"/>
          <w:sz w:val="28"/>
          <w:szCs w:val="28"/>
          <w:lang w:val="en-US"/>
        </w:rPr>
        <w:t>Dobrovolsky</w:t>
      </w:r>
      <w:proofErr w:type="spellEnd"/>
      <w:r w:rsidR="009E2F29" w:rsidRPr="000538D1">
        <w:rPr>
          <w:rFonts w:ascii="Times New Roman" w:hAnsi="Times New Roman" w:cs="Times New Roman"/>
          <w:color w:val="000000" w:themeColor="text1"/>
          <w:sz w:val="28"/>
          <w:szCs w:val="28"/>
          <w:lang w:val="en-US"/>
        </w:rPr>
        <w:t xml:space="preserve"> I.P., </w:t>
      </w:r>
      <w:proofErr w:type="spellStart"/>
      <w:r w:rsidR="009E2F29" w:rsidRPr="000538D1">
        <w:rPr>
          <w:rFonts w:ascii="Times New Roman" w:hAnsi="Times New Roman" w:cs="Times New Roman"/>
          <w:color w:val="000000" w:themeColor="text1"/>
          <w:sz w:val="28"/>
          <w:szCs w:val="28"/>
          <w:lang w:val="en-US"/>
        </w:rPr>
        <w:t>Zubkov</w:t>
      </w:r>
      <w:proofErr w:type="spellEnd"/>
      <w:r w:rsidR="009E2F29" w:rsidRPr="000538D1">
        <w:rPr>
          <w:rFonts w:ascii="Times New Roman" w:hAnsi="Times New Roman" w:cs="Times New Roman"/>
          <w:color w:val="000000" w:themeColor="text1"/>
          <w:sz w:val="28"/>
          <w:szCs w:val="28"/>
          <w:lang w:val="en-US"/>
        </w:rPr>
        <w:t xml:space="preserve"> S.I. and </w:t>
      </w:r>
      <w:proofErr w:type="spellStart"/>
      <w:r w:rsidR="009E2F29" w:rsidRPr="000538D1">
        <w:rPr>
          <w:rFonts w:ascii="Times New Roman" w:hAnsi="Times New Roman" w:cs="Times New Roman"/>
          <w:color w:val="000000" w:themeColor="text1"/>
          <w:sz w:val="28"/>
          <w:szCs w:val="28"/>
          <w:lang w:val="en-US"/>
        </w:rPr>
        <w:t>Miachkin</w:t>
      </w:r>
      <w:proofErr w:type="spellEnd"/>
      <w:r w:rsidR="009E2F29" w:rsidRPr="000538D1">
        <w:rPr>
          <w:rFonts w:ascii="Times New Roman" w:hAnsi="Times New Roman" w:cs="Times New Roman"/>
          <w:color w:val="000000" w:themeColor="text1"/>
          <w:sz w:val="28"/>
          <w:szCs w:val="28"/>
          <w:lang w:val="en-US"/>
        </w:rPr>
        <w:t xml:space="preserve"> V.I.</w:t>
      </w:r>
      <w:r w:rsidRPr="000538D1">
        <w:rPr>
          <w:rFonts w:ascii="Times New Roman" w:hAnsi="Times New Roman" w:cs="Times New Roman"/>
          <w:color w:val="000000" w:themeColor="text1"/>
          <w:sz w:val="28"/>
          <w:szCs w:val="28"/>
          <w:lang w:val="en-US"/>
        </w:rPr>
        <w:t xml:space="preserve"> Estimation of the size of earthquake preparation zone // Pure Appl.</w:t>
      </w:r>
      <w:r w:rsidR="0036288E" w:rsidRPr="000538D1">
        <w:rPr>
          <w:rFonts w:ascii="Times New Roman" w:hAnsi="Times New Roman" w:cs="Times New Roman"/>
          <w:color w:val="000000" w:themeColor="text1"/>
          <w:sz w:val="28"/>
          <w:szCs w:val="28"/>
          <w:lang w:val="en-US"/>
        </w:rPr>
        <w:t xml:space="preserve"> </w:t>
      </w:r>
      <w:proofErr w:type="spellStart"/>
      <w:r w:rsidRPr="000538D1">
        <w:rPr>
          <w:rFonts w:ascii="Times New Roman" w:hAnsi="Times New Roman" w:cs="Times New Roman"/>
          <w:color w:val="000000" w:themeColor="text1"/>
          <w:sz w:val="28"/>
          <w:szCs w:val="28"/>
          <w:lang w:val="en-US"/>
        </w:rPr>
        <w:t>Geophys</w:t>
      </w:r>
      <w:proofErr w:type="spellEnd"/>
      <w:r w:rsidRPr="000538D1">
        <w:rPr>
          <w:rFonts w:ascii="Times New Roman" w:hAnsi="Times New Roman" w:cs="Times New Roman"/>
          <w:color w:val="000000" w:themeColor="text1"/>
          <w:sz w:val="28"/>
          <w:szCs w:val="28"/>
          <w:lang w:val="en-US"/>
        </w:rPr>
        <w:t xml:space="preserve">. 1979. </w:t>
      </w:r>
      <w:r w:rsidR="009E2F29" w:rsidRPr="000538D1">
        <w:rPr>
          <w:rFonts w:ascii="Times New Roman" w:hAnsi="Times New Roman" w:cs="Times New Roman"/>
          <w:color w:val="000000" w:themeColor="text1"/>
          <w:sz w:val="28"/>
          <w:szCs w:val="28"/>
          <w:lang w:val="en-US"/>
        </w:rPr>
        <w:t xml:space="preserve">N </w:t>
      </w:r>
      <w:r w:rsidRPr="000538D1">
        <w:rPr>
          <w:rFonts w:ascii="Times New Roman" w:hAnsi="Times New Roman" w:cs="Times New Roman"/>
          <w:color w:val="000000" w:themeColor="text1"/>
          <w:sz w:val="28"/>
          <w:szCs w:val="28"/>
          <w:lang w:val="en-US"/>
        </w:rPr>
        <w:t xml:space="preserve">117. </w:t>
      </w:r>
      <w:r w:rsidR="009E2F29" w:rsidRPr="000538D1">
        <w:rPr>
          <w:rFonts w:ascii="Times New Roman" w:hAnsi="Times New Roman" w:cs="Times New Roman"/>
          <w:color w:val="000000" w:themeColor="text1"/>
          <w:sz w:val="28"/>
          <w:szCs w:val="28"/>
          <w:lang w:val="en-US"/>
        </w:rPr>
        <w:t>P</w:t>
      </w:r>
      <w:r w:rsidRPr="000538D1">
        <w:rPr>
          <w:rFonts w:ascii="Times New Roman" w:hAnsi="Times New Roman" w:cs="Times New Roman"/>
          <w:color w:val="000000" w:themeColor="text1"/>
          <w:sz w:val="28"/>
          <w:szCs w:val="28"/>
          <w:lang w:val="en-US"/>
        </w:rPr>
        <w:t>.</w:t>
      </w:r>
      <w:r w:rsidR="0036288E"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1025-1044.</w:t>
      </w:r>
    </w:p>
    <w:p w:rsidR="001C59CD" w:rsidRPr="000538D1" w:rsidRDefault="001C59CD" w:rsidP="00073020">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6. Fusion of multi precursors earthquake parameters to estimate the date, magnitude and affected area of the forthcoming powerful earthquakes</w:t>
      </w:r>
      <w:r w:rsidR="00073020" w:rsidRPr="000538D1">
        <w:rPr>
          <w:rFonts w:ascii="Times New Roman" w:hAnsi="Times New Roman" w:cs="Times New Roman"/>
          <w:color w:val="000000" w:themeColor="text1"/>
          <w:sz w:val="28"/>
          <w:szCs w:val="28"/>
          <w:lang w:val="en-US"/>
        </w:rPr>
        <w:t xml:space="preserve"> / </w:t>
      </w:r>
      <w:proofErr w:type="spellStart"/>
      <w:r w:rsidR="00073020" w:rsidRPr="000538D1">
        <w:rPr>
          <w:rFonts w:ascii="Times New Roman" w:hAnsi="Times New Roman" w:cs="Times New Roman"/>
          <w:color w:val="000000" w:themeColor="text1"/>
          <w:sz w:val="28"/>
          <w:szCs w:val="28"/>
          <w:lang w:val="en-US"/>
        </w:rPr>
        <w:t>Akhoondzadeh</w:t>
      </w:r>
      <w:proofErr w:type="spellEnd"/>
      <w:r w:rsidR="00073020" w:rsidRPr="000538D1">
        <w:rPr>
          <w:rFonts w:ascii="Times New Roman" w:hAnsi="Times New Roman" w:cs="Times New Roman"/>
          <w:color w:val="000000" w:themeColor="text1"/>
          <w:sz w:val="28"/>
          <w:szCs w:val="28"/>
          <w:lang w:val="en-US"/>
        </w:rPr>
        <w:t xml:space="preserve"> M., </w:t>
      </w:r>
      <w:proofErr w:type="spellStart"/>
      <w:r w:rsidR="00073020" w:rsidRPr="000538D1">
        <w:rPr>
          <w:rFonts w:ascii="Times New Roman" w:hAnsi="Times New Roman" w:cs="Times New Roman"/>
          <w:color w:val="000000" w:themeColor="text1"/>
          <w:sz w:val="28"/>
          <w:szCs w:val="28"/>
          <w:lang w:val="en-US"/>
        </w:rPr>
        <w:t>Saradjian</w:t>
      </w:r>
      <w:proofErr w:type="spellEnd"/>
      <w:r w:rsidR="00073020" w:rsidRPr="000538D1">
        <w:rPr>
          <w:rFonts w:ascii="Times New Roman" w:hAnsi="Times New Roman" w:cs="Times New Roman"/>
          <w:color w:val="000000" w:themeColor="text1"/>
          <w:sz w:val="28"/>
          <w:szCs w:val="28"/>
          <w:lang w:val="en-US"/>
        </w:rPr>
        <w:t xml:space="preserve"> M. К. // </w:t>
      </w:r>
      <w:r w:rsidRPr="000538D1">
        <w:rPr>
          <w:rFonts w:ascii="Times New Roman" w:hAnsi="Times New Roman" w:cs="Times New Roman"/>
          <w:color w:val="000000" w:themeColor="text1"/>
          <w:sz w:val="28"/>
          <w:szCs w:val="28"/>
          <w:lang w:val="en-US"/>
        </w:rPr>
        <w:t xml:space="preserve">Int. Arch. </w:t>
      </w:r>
      <w:proofErr w:type="spellStart"/>
      <w:r w:rsidRPr="000538D1">
        <w:rPr>
          <w:rFonts w:ascii="Times New Roman" w:hAnsi="Times New Roman" w:cs="Times New Roman"/>
          <w:color w:val="000000" w:themeColor="text1"/>
          <w:sz w:val="28"/>
          <w:szCs w:val="28"/>
          <w:lang w:val="en-US"/>
        </w:rPr>
        <w:t>Photogramm</w:t>
      </w:r>
      <w:proofErr w:type="spellEnd"/>
      <w:r w:rsidRPr="000538D1">
        <w:rPr>
          <w:rFonts w:ascii="Times New Roman" w:hAnsi="Times New Roman" w:cs="Times New Roman"/>
          <w:color w:val="000000" w:themeColor="text1"/>
          <w:sz w:val="28"/>
          <w:szCs w:val="28"/>
          <w:lang w:val="en-US"/>
        </w:rPr>
        <w:t>. Remote Sens. Spatial Inf. Sci.</w:t>
      </w:r>
      <w:r w:rsidR="00073020" w:rsidRPr="000538D1">
        <w:rPr>
          <w:rFonts w:ascii="Times New Roman" w:hAnsi="Times New Roman" w:cs="Times New Roman"/>
          <w:color w:val="000000" w:themeColor="text1"/>
          <w:sz w:val="28"/>
          <w:szCs w:val="28"/>
          <w:lang w:val="en-US"/>
        </w:rPr>
        <w:t xml:space="preserve"> 2012.</w:t>
      </w:r>
      <w:r w:rsidRPr="000538D1">
        <w:rPr>
          <w:rFonts w:ascii="Times New Roman" w:hAnsi="Times New Roman" w:cs="Times New Roman"/>
          <w:color w:val="000000" w:themeColor="text1"/>
          <w:sz w:val="28"/>
          <w:szCs w:val="28"/>
          <w:lang w:val="en-US"/>
        </w:rPr>
        <w:t xml:space="preserve"> XXXIX-B8</w:t>
      </w:r>
      <w:r w:rsidR="00073020" w:rsidRPr="000538D1">
        <w:rPr>
          <w:rFonts w:ascii="Times New Roman" w:hAnsi="Times New Roman" w:cs="Times New Roman"/>
          <w:color w:val="000000" w:themeColor="text1"/>
          <w:sz w:val="28"/>
          <w:szCs w:val="28"/>
          <w:lang w:val="en-US"/>
        </w:rPr>
        <w:t>. P</w:t>
      </w:r>
      <w:r w:rsidR="0036288E"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1-6.</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7. </w:t>
      </w:r>
      <w:proofErr w:type="spellStart"/>
      <w:r w:rsidRPr="000538D1">
        <w:rPr>
          <w:rFonts w:ascii="Times New Roman" w:hAnsi="Times New Roman" w:cs="Times New Roman"/>
          <w:color w:val="000000" w:themeColor="text1"/>
          <w:sz w:val="28"/>
          <w:szCs w:val="28"/>
          <w:lang w:val="en-US"/>
        </w:rPr>
        <w:t>Akhoondzadeh</w:t>
      </w:r>
      <w:proofErr w:type="spellEnd"/>
      <w:r w:rsidRPr="000538D1">
        <w:rPr>
          <w:rFonts w:ascii="Times New Roman" w:hAnsi="Times New Roman" w:cs="Times New Roman"/>
          <w:color w:val="000000" w:themeColor="text1"/>
          <w:sz w:val="28"/>
          <w:szCs w:val="28"/>
          <w:lang w:val="en-US"/>
        </w:rPr>
        <w:t xml:space="preserve"> M., Parrot M.</w:t>
      </w:r>
      <w:r w:rsidR="009E2F29" w:rsidRPr="000538D1">
        <w:rPr>
          <w:rFonts w:ascii="Times New Roman" w:hAnsi="Times New Roman" w:cs="Times New Roman"/>
          <w:color w:val="000000" w:themeColor="text1"/>
          <w:sz w:val="28"/>
          <w:szCs w:val="28"/>
          <w:lang w:val="en-US"/>
        </w:rPr>
        <w:t xml:space="preserve">, </w:t>
      </w:r>
      <w:proofErr w:type="spellStart"/>
      <w:r w:rsidRPr="000538D1">
        <w:rPr>
          <w:rFonts w:ascii="Times New Roman" w:hAnsi="Times New Roman" w:cs="Times New Roman"/>
          <w:color w:val="000000" w:themeColor="text1"/>
          <w:sz w:val="28"/>
          <w:szCs w:val="28"/>
          <w:lang w:val="en-US"/>
        </w:rPr>
        <w:t>Saradjian</w:t>
      </w:r>
      <w:proofErr w:type="spellEnd"/>
      <w:r w:rsidRPr="000538D1">
        <w:rPr>
          <w:rFonts w:ascii="Times New Roman" w:hAnsi="Times New Roman" w:cs="Times New Roman"/>
          <w:color w:val="000000" w:themeColor="text1"/>
          <w:sz w:val="28"/>
          <w:szCs w:val="28"/>
          <w:lang w:val="en-US"/>
        </w:rPr>
        <w:t xml:space="preserve"> M. R. 2010 Electron and ion density variations before strong earthquakes (M&gt;6.0) using DEMETER and GPS data </w:t>
      </w:r>
      <w:r w:rsidR="0036288E"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Nat. Hazards and Earth System Sci. </w:t>
      </w:r>
      <w:r w:rsidR="00073020" w:rsidRPr="000538D1">
        <w:rPr>
          <w:rFonts w:ascii="Times New Roman" w:hAnsi="Times New Roman" w:cs="Times New Roman"/>
          <w:color w:val="000000" w:themeColor="text1"/>
          <w:sz w:val="28"/>
          <w:szCs w:val="28"/>
          <w:lang w:val="en-US"/>
        </w:rPr>
        <w:t xml:space="preserve">2010. N </w:t>
      </w:r>
      <w:r w:rsidRPr="000538D1">
        <w:rPr>
          <w:rFonts w:ascii="Times New Roman" w:hAnsi="Times New Roman" w:cs="Times New Roman"/>
          <w:color w:val="000000" w:themeColor="text1"/>
          <w:sz w:val="28"/>
          <w:szCs w:val="28"/>
          <w:lang w:val="en-US"/>
        </w:rPr>
        <w:t>10</w:t>
      </w:r>
      <w:r w:rsidR="00073020" w:rsidRPr="000538D1">
        <w:rPr>
          <w:rFonts w:ascii="Times New Roman" w:hAnsi="Times New Roman" w:cs="Times New Roman"/>
          <w:color w:val="000000" w:themeColor="text1"/>
          <w:sz w:val="28"/>
          <w:szCs w:val="28"/>
          <w:lang w:val="en-US"/>
        </w:rPr>
        <w:t>. P</w:t>
      </w:r>
      <w:r w:rsidR="0036288E"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7-18.</w:t>
      </w:r>
    </w:p>
    <w:p w:rsidR="001C59CD"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8. </w:t>
      </w:r>
      <w:proofErr w:type="spellStart"/>
      <w:r w:rsidRPr="000538D1">
        <w:rPr>
          <w:rFonts w:ascii="Times New Roman" w:hAnsi="Times New Roman" w:cs="Times New Roman"/>
          <w:color w:val="000000" w:themeColor="text1"/>
          <w:sz w:val="28"/>
          <w:szCs w:val="28"/>
          <w:lang w:val="en-US"/>
        </w:rPr>
        <w:t>Pulinets</w:t>
      </w:r>
      <w:proofErr w:type="spellEnd"/>
      <w:r w:rsidRPr="000538D1">
        <w:rPr>
          <w:rFonts w:ascii="Times New Roman" w:hAnsi="Times New Roman" w:cs="Times New Roman"/>
          <w:color w:val="000000" w:themeColor="text1"/>
          <w:sz w:val="28"/>
          <w:szCs w:val="28"/>
          <w:lang w:val="en-US"/>
        </w:rPr>
        <w:t xml:space="preserve"> S., </w:t>
      </w:r>
      <w:proofErr w:type="spellStart"/>
      <w:r w:rsidRPr="000538D1">
        <w:rPr>
          <w:rFonts w:ascii="Times New Roman" w:hAnsi="Times New Roman" w:cs="Times New Roman"/>
          <w:color w:val="000000" w:themeColor="text1"/>
          <w:sz w:val="28"/>
          <w:szCs w:val="28"/>
          <w:lang w:val="en-US"/>
        </w:rPr>
        <w:t>Ouzounov</w:t>
      </w:r>
      <w:proofErr w:type="spellEnd"/>
      <w:r w:rsidRPr="000538D1">
        <w:rPr>
          <w:rFonts w:ascii="Times New Roman" w:hAnsi="Times New Roman" w:cs="Times New Roman"/>
          <w:color w:val="000000" w:themeColor="text1"/>
          <w:sz w:val="28"/>
          <w:szCs w:val="28"/>
          <w:lang w:val="en-US"/>
        </w:rPr>
        <w:t xml:space="preserve"> D. Lithosphere-Atmosphere-Ionosphere Coupling (LAIC) model - </w:t>
      </w:r>
      <w:proofErr w:type="gramStart"/>
      <w:r w:rsidRPr="000538D1">
        <w:rPr>
          <w:rFonts w:ascii="Times New Roman" w:hAnsi="Times New Roman" w:cs="Times New Roman"/>
          <w:color w:val="000000" w:themeColor="text1"/>
          <w:sz w:val="28"/>
          <w:szCs w:val="28"/>
          <w:lang w:val="en-US"/>
        </w:rPr>
        <w:t>an</w:t>
      </w:r>
      <w:proofErr w:type="gramEnd"/>
      <w:r w:rsidRPr="000538D1">
        <w:rPr>
          <w:rFonts w:ascii="Times New Roman" w:hAnsi="Times New Roman" w:cs="Times New Roman"/>
          <w:color w:val="000000" w:themeColor="text1"/>
          <w:sz w:val="28"/>
          <w:szCs w:val="28"/>
          <w:lang w:val="en-US"/>
        </w:rPr>
        <w:t xml:space="preserve"> unified concept for earthquake precursors validation</w:t>
      </w:r>
      <w:r w:rsidR="0036288E"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 Journal of Asian Earth Sciences</w:t>
      </w:r>
      <w:r w:rsidR="00073020" w:rsidRPr="000538D1">
        <w:rPr>
          <w:rFonts w:ascii="Times New Roman" w:hAnsi="Times New Roman" w:cs="Times New Roman"/>
          <w:color w:val="000000" w:themeColor="text1"/>
          <w:sz w:val="28"/>
          <w:szCs w:val="28"/>
          <w:lang w:val="en-US"/>
        </w:rPr>
        <w:t>. 2011. N</w:t>
      </w:r>
      <w:r w:rsidRPr="000538D1">
        <w:rPr>
          <w:rFonts w:ascii="Times New Roman" w:hAnsi="Times New Roman" w:cs="Times New Roman"/>
          <w:color w:val="000000" w:themeColor="text1"/>
          <w:sz w:val="28"/>
          <w:szCs w:val="28"/>
          <w:lang w:val="en-US"/>
        </w:rPr>
        <w:t xml:space="preserve"> 41</w:t>
      </w:r>
      <w:r w:rsidR="00073020" w:rsidRPr="000538D1">
        <w:rPr>
          <w:rFonts w:ascii="Times New Roman" w:hAnsi="Times New Roman" w:cs="Times New Roman"/>
          <w:color w:val="000000" w:themeColor="text1"/>
          <w:sz w:val="28"/>
          <w:szCs w:val="28"/>
          <w:lang w:val="en-US"/>
        </w:rPr>
        <w:t xml:space="preserve">. P. </w:t>
      </w:r>
      <w:r w:rsidRPr="000538D1">
        <w:rPr>
          <w:rFonts w:ascii="Times New Roman" w:hAnsi="Times New Roman" w:cs="Times New Roman"/>
          <w:color w:val="000000" w:themeColor="text1"/>
          <w:sz w:val="28"/>
          <w:szCs w:val="28"/>
          <w:lang w:val="en-US"/>
        </w:rPr>
        <w:t>371-382.</w:t>
      </w:r>
    </w:p>
    <w:p w:rsidR="00DB0CE9" w:rsidRPr="000538D1" w:rsidRDefault="001C59CD" w:rsidP="001C59C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9. </w:t>
      </w:r>
      <w:proofErr w:type="spellStart"/>
      <w:r w:rsidR="002C7A3F" w:rsidRPr="000538D1">
        <w:rPr>
          <w:rFonts w:ascii="Times New Roman" w:hAnsi="Times New Roman" w:cs="Times New Roman"/>
          <w:color w:val="000000" w:themeColor="text1"/>
          <w:sz w:val="28"/>
          <w:szCs w:val="28"/>
          <w:lang w:val="en-US"/>
        </w:rPr>
        <w:t>Pulinets</w:t>
      </w:r>
      <w:proofErr w:type="spellEnd"/>
      <w:r w:rsidR="002C7A3F" w:rsidRPr="000538D1">
        <w:rPr>
          <w:rFonts w:ascii="Times New Roman" w:hAnsi="Times New Roman" w:cs="Times New Roman"/>
          <w:color w:val="000000" w:themeColor="text1"/>
          <w:sz w:val="28"/>
          <w:szCs w:val="28"/>
          <w:lang w:val="en-US"/>
        </w:rPr>
        <w:t xml:space="preserve"> S.A., </w:t>
      </w:r>
      <w:proofErr w:type="spellStart"/>
      <w:r w:rsidR="002C7A3F" w:rsidRPr="000538D1">
        <w:rPr>
          <w:rFonts w:ascii="Times New Roman" w:hAnsi="Times New Roman" w:cs="Times New Roman"/>
          <w:color w:val="000000" w:themeColor="text1"/>
          <w:sz w:val="28"/>
          <w:szCs w:val="28"/>
          <w:lang w:val="en-US"/>
        </w:rPr>
        <w:t>Ouzounov</w:t>
      </w:r>
      <w:proofErr w:type="spellEnd"/>
      <w:r w:rsidR="002C7A3F" w:rsidRPr="000538D1">
        <w:rPr>
          <w:rFonts w:ascii="Times New Roman" w:hAnsi="Times New Roman" w:cs="Times New Roman"/>
          <w:color w:val="000000" w:themeColor="text1"/>
          <w:sz w:val="28"/>
          <w:szCs w:val="28"/>
          <w:lang w:val="en-US"/>
        </w:rPr>
        <w:t xml:space="preserve">, D.P., </w:t>
      </w:r>
      <w:proofErr w:type="spellStart"/>
      <w:r w:rsidR="002C7A3F" w:rsidRPr="000538D1">
        <w:rPr>
          <w:rFonts w:ascii="Times New Roman" w:hAnsi="Times New Roman" w:cs="Times New Roman"/>
          <w:color w:val="000000" w:themeColor="text1"/>
          <w:sz w:val="28"/>
          <w:szCs w:val="28"/>
          <w:lang w:val="en-US"/>
        </w:rPr>
        <w:t>Karelin</w:t>
      </w:r>
      <w:proofErr w:type="spellEnd"/>
      <w:r w:rsidR="002C7A3F" w:rsidRPr="000538D1">
        <w:rPr>
          <w:rFonts w:ascii="Times New Roman" w:hAnsi="Times New Roman" w:cs="Times New Roman"/>
          <w:color w:val="000000" w:themeColor="text1"/>
          <w:sz w:val="28"/>
          <w:szCs w:val="28"/>
          <w:lang w:val="en-US"/>
        </w:rPr>
        <w:t xml:space="preserve"> A.V., </w:t>
      </w:r>
      <w:proofErr w:type="spellStart"/>
      <w:r w:rsidR="002C7A3F" w:rsidRPr="000538D1">
        <w:rPr>
          <w:rFonts w:ascii="Times New Roman" w:hAnsi="Times New Roman" w:cs="Times New Roman"/>
          <w:color w:val="000000" w:themeColor="text1"/>
          <w:sz w:val="28"/>
          <w:szCs w:val="28"/>
          <w:lang w:val="en-US"/>
        </w:rPr>
        <w:t>Davidenko</w:t>
      </w:r>
      <w:proofErr w:type="spellEnd"/>
      <w:r w:rsidR="002C7A3F" w:rsidRPr="000538D1">
        <w:rPr>
          <w:rFonts w:ascii="Times New Roman" w:hAnsi="Times New Roman" w:cs="Times New Roman"/>
          <w:color w:val="000000" w:themeColor="text1"/>
          <w:sz w:val="28"/>
          <w:szCs w:val="28"/>
          <w:lang w:val="en-US"/>
        </w:rPr>
        <w:t xml:space="preserve"> D.V. Physical Bases of the Generation of Short-Term Earthquake Precursors: A Complex Model of Ionization-Induced Geophysical Processes in the Lithosphere–Atmosphere–Ionosphere–Magnetosphere System</w:t>
      </w:r>
      <w:r w:rsidR="0036288E" w:rsidRPr="000538D1">
        <w:rPr>
          <w:rFonts w:ascii="Times New Roman" w:hAnsi="Times New Roman" w:cs="Times New Roman"/>
          <w:color w:val="000000" w:themeColor="text1"/>
          <w:sz w:val="28"/>
          <w:szCs w:val="28"/>
          <w:lang w:val="en-US"/>
        </w:rPr>
        <w:t xml:space="preserve"> // </w:t>
      </w:r>
      <w:r w:rsidR="002C7A3F" w:rsidRPr="000538D1">
        <w:rPr>
          <w:rFonts w:ascii="Times New Roman" w:hAnsi="Times New Roman" w:cs="Times New Roman"/>
          <w:color w:val="000000" w:themeColor="text1"/>
          <w:sz w:val="28"/>
          <w:szCs w:val="28"/>
          <w:lang w:val="en-US"/>
        </w:rPr>
        <w:t xml:space="preserve">Geomagnetism and </w:t>
      </w:r>
      <w:proofErr w:type="spellStart"/>
      <w:r w:rsidR="002C7A3F" w:rsidRPr="000538D1">
        <w:rPr>
          <w:rFonts w:ascii="Times New Roman" w:hAnsi="Times New Roman" w:cs="Times New Roman"/>
          <w:color w:val="000000" w:themeColor="text1"/>
          <w:sz w:val="28"/>
          <w:szCs w:val="28"/>
          <w:lang w:val="en-US"/>
        </w:rPr>
        <w:t>Aeronomy</w:t>
      </w:r>
      <w:proofErr w:type="spellEnd"/>
      <w:r w:rsidR="00073020" w:rsidRPr="000538D1">
        <w:rPr>
          <w:rFonts w:ascii="Times New Roman" w:hAnsi="Times New Roman" w:cs="Times New Roman"/>
          <w:color w:val="000000" w:themeColor="text1"/>
          <w:sz w:val="28"/>
          <w:szCs w:val="28"/>
          <w:lang w:val="en-US"/>
        </w:rPr>
        <w:t xml:space="preserve">. 2015. V. </w:t>
      </w:r>
      <w:r w:rsidR="002C7A3F" w:rsidRPr="000538D1">
        <w:rPr>
          <w:rFonts w:ascii="Times New Roman" w:hAnsi="Times New Roman" w:cs="Times New Roman"/>
          <w:color w:val="000000" w:themeColor="text1"/>
          <w:sz w:val="28"/>
          <w:szCs w:val="28"/>
          <w:lang w:val="en-US"/>
        </w:rPr>
        <w:t>55</w:t>
      </w:r>
      <w:r w:rsidR="00073020" w:rsidRPr="000538D1">
        <w:rPr>
          <w:rFonts w:ascii="Times New Roman" w:hAnsi="Times New Roman" w:cs="Times New Roman"/>
          <w:color w:val="000000" w:themeColor="text1"/>
          <w:sz w:val="28"/>
          <w:szCs w:val="28"/>
          <w:lang w:val="en-US"/>
        </w:rPr>
        <w:t xml:space="preserve">. </w:t>
      </w:r>
      <w:r w:rsidR="002C7A3F" w:rsidRPr="000538D1">
        <w:rPr>
          <w:rFonts w:ascii="Times New Roman" w:hAnsi="Times New Roman" w:cs="Times New Roman"/>
          <w:color w:val="000000" w:themeColor="text1"/>
          <w:sz w:val="28"/>
          <w:szCs w:val="28"/>
          <w:lang w:val="en-US"/>
        </w:rPr>
        <w:t xml:space="preserve"> N</w:t>
      </w:r>
      <w:r w:rsidR="00073020" w:rsidRPr="000538D1">
        <w:rPr>
          <w:rFonts w:ascii="Times New Roman" w:hAnsi="Times New Roman" w:cs="Times New Roman"/>
          <w:color w:val="000000" w:themeColor="text1"/>
          <w:sz w:val="28"/>
          <w:szCs w:val="28"/>
          <w:lang w:val="en-US"/>
        </w:rPr>
        <w:t xml:space="preserve"> </w:t>
      </w:r>
      <w:r w:rsidR="002C7A3F" w:rsidRPr="000538D1">
        <w:rPr>
          <w:rFonts w:ascii="Times New Roman" w:hAnsi="Times New Roman" w:cs="Times New Roman"/>
          <w:color w:val="000000" w:themeColor="text1"/>
          <w:sz w:val="28"/>
          <w:szCs w:val="28"/>
          <w:lang w:val="en-US"/>
        </w:rPr>
        <w:t>4</w:t>
      </w:r>
      <w:r w:rsidR="00073020" w:rsidRPr="000538D1">
        <w:rPr>
          <w:rFonts w:ascii="Times New Roman" w:hAnsi="Times New Roman" w:cs="Times New Roman"/>
          <w:color w:val="000000" w:themeColor="text1"/>
          <w:sz w:val="28"/>
          <w:szCs w:val="28"/>
          <w:lang w:val="en-US"/>
        </w:rPr>
        <w:t>. P</w:t>
      </w:r>
      <w:r w:rsidR="0036288E" w:rsidRPr="000538D1">
        <w:rPr>
          <w:rFonts w:ascii="Times New Roman" w:hAnsi="Times New Roman" w:cs="Times New Roman"/>
          <w:color w:val="000000" w:themeColor="text1"/>
          <w:sz w:val="28"/>
          <w:szCs w:val="28"/>
          <w:lang w:val="en-US"/>
        </w:rPr>
        <w:t xml:space="preserve">. </w:t>
      </w:r>
      <w:r w:rsidR="002C7A3F" w:rsidRPr="000538D1">
        <w:rPr>
          <w:rFonts w:ascii="Times New Roman" w:hAnsi="Times New Roman" w:cs="Times New Roman"/>
          <w:color w:val="000000" w:themeColor="text1"/>
          <w:sz w:val="28"/>
          <w:szCs w:val="28"/>
          <w:lang w:val="en-US"/>
        </w:rPr>
        <w:t>540-558</w:t>
      </w:r>
      <w:r w:rsidRPr="000538D1">
        <w:rPr>
          <w:rFonts w:ascii="Times New Roman" w:hAnsi="Times New Roman" w:cs="Times New Roman"/>
          <w:color w:val="000000" w:themeColor="text1"/>
          <w:sz w:val="28"/>
          <w:szCs w:val="28"/>
          <w:lang w:val="en-US"/>
        </w:rPr>
        <w:t>.</w:t>
      </w:r>
    </w:p>
    <w:p w:rsidR="00940A4C" w:rsidRPr="000538D1" w:rsidRDefault="00D75FAD" w:rsidP="00940A4C">
      <w:pPr>
        <w:spacing w:after="0" w:line="360" w:lineRule="auto"/>
        <w:ind w:firstLine="709"/>
        <w:jc w:val="both"/>
        <w:rPr>
          <w:rFonts w:ascii="Times New Roman" w:hAnsi="Times New Roman" w:cs="Times New Roman"/>
          <w:color w:val="000000" w:themeColor="text1"/>
          <w:sz w:val="28"/>
          <w:szCs w:val="28"/>
        </w:rPr>
      </w:pPr>
      <w:r w:rsidRPr="000538D1">
        <w:rPr>
          <w:rFonts w:ascii="Times New Roman" w:hAnsi="Times New Roman" w:cs="Times New Roman"/>
          <w:color w:val="000000" w:themeColor="text1"/>
          <w:sz w:val="28"/>
          <w:szCs w:val="28"/>
          <w:lang w:val="en-US"/>
        </w:rPr>
        <w:lastRenderedPageBreak/>
        <w:t xml:space="preserve">10. </w:t>
      </w:r>
      <w:r w:rsidR="00940A4C" w:rsidRPr="000538D1">
        <w:rPr>
          <w:rFonts w:ascii="Times New Roman" w:hAnsi="Times New Roman" w:cs="Times New Roman"/>
          <w:color w:val="000000" w:themeColor="text1"/>
          <w:sz w:val="28"/>
          <w:szCs w:val="28"/>
          <w:lang w:val="en-US"/>
        </w:rPr>
        <w:t>Zeng Z. C., Zhang B., Fang G. Y., Wang D. F. and Yin H. J. An analysis of ionospheric variations</w:t>
      </w:r>
      <w:r w:rsidRPr="000538D1">
        <w:rPr>
          <w:rFonts w:ascii="Times New Roman" w:hAnsi="Times New Roman" w:cs="Times New Roman"/>
          <w:color w:val="000000" w:themeColor="text1"/>
          <w:sz w:val="28"/>
          <w:szCs w:val="28"/>
          <w:lang w:val="en-US"/>
        </w:rPr>
        <w:t xml:space="preserve"> </w:t>
      </w:r>
      <w:r w:rsidR="00940A4C" w:rsidRPr="000538D1">
        <w:rPr>
          <w:rFonts w:ascii="Times New Roman" w:hAnsi="Times New Roman" w:cs="Times New Roman"/>
          <w:color w:val="000000" w:themeColor="text1"/>
          <w:sz w:val="28"/>
          <w:szCs w:val="28"/>
          <w:lang w:val="en-US"/>
        </w:rPr>
        <w:t xml:space="preserve">before the </w:t>
      </w:r>
      <w:proofErr w:type="spellStart"/>
      <w:r w:rsidR="00940A4C" w:rsidRPr="000538D1">
        <w:rPr>
          <w:rFonts w:ascii="Times New Roman" w:hAnsi="Times New Roman" w:cs="Times New Roman"/>
          <w:color w:val="000000" w:themeColor="text1"/>
          <w:sz w:val="28"/>
          <w:szCs w:val="28"/>
          <w:lang w:val="en-US"/>
        </w:rPr>
        <w:t>Wenchuan</w:t>
      </w:r>
      <w:proofErr w:type="spellEnd"/>
      <w:r w:rsidR="00940A4C" w:rsidRPr="000538D1">
        <w:rPr>
          <w:rFonts w:ascii="Times New Roman" w:hAnsi="Times New Roman" w:cs="Times New Roman"/>
          <w:color w:val="000000" w:themeColor="text1"/>
          <w:sz w:val="28"/>
          <w:szCs w:val="28"/>
          <w:lang w:val="en-US"/>
        </w:rPr>
        <w:t xml:space="preserve"> earthquake with DEMETER data</w:t>
      </w:r>
      <w:r w:rsidR="0036288E" w:rsidRPr="000538D1">
        <w:rPr>
          <w:rFonts w:ascii="Times New Roman" w:hAnsi="Times New Roman" w:cs="Times New Roman"/>
          <w:color w:val="000000" w:themeColor="text1"/>
          <w:sz w:val="28"/>
          <w:szCs w:val="28"/>
          <w:lang w:val="en-US"/>
        </w:rPr>
        <w:t xml:space="preserve"> //</w:t>
      </w:r>
      <w:r w:rsidR="00940A4C" w:rsidRPr="000538D1">
        <w:rPr>
          <w:rFonts w:ascii="Times New Roman" w:hAnsi="Times New Roman" w:cs="Times New Roman"/>
          <w:color w:val="000000" w:themeColor="text1"/>
          <w:sz w:val="28"/>
          <w:szCs w:val="28"/>
          <w:lang w:val="en-US"/>
        </w:rPr>
        <w:t xml:space="preserve"> Chinese J. </w:t>
      </w:r>
      <w:proofErr w:type="spellStart"/>
      <w:r w:rsidR="00940A4C" w:rsidRPr="000538D1">
        <w:rPr>
          <w:rFonts w:ascii="Times New Roman" w:hAnsi="Times New Roman" w:cs="Times New Roman"/>
          <w:color w:val="000000" w:themeColor="text1"/>
          <w:sz w:val="28"/>
          <w:szCs w:val="28"/>
          <w:lang w:val="en-US"/>
        </w:rPr>
        <w:t>Geophys</w:t>
      </w:r>
      <w:proofErr w:type="spellEnd"/>
      <w:r w:rsidR="00940A4C" w:rsidRPr="000538D1">
        <w:rPr>
          <w:rFonts w:ascii="Times New Roman" w:hAnsi="Times New Roman" w:cs="Times New Roman"/>
          <w:color w:val="000000" w:themeColor="text1"/>
          <w:sz w:val="28"/>
          <w:szCs w:val="28"/>
          <w:lang w:val="en-US"/>
        </w:rPr>
        <w:t>.</w:t>
      </w:r>
      <w:r w:rsidR="00073020" w:rsidRPr="000538D1">
        <w:rPr>
          <w:rFonts w:ascii="Times New Roman" w:hAnsi="Times New Roman" w:cs="Times New Roman"/>
          <w:color w:val="000000" w:themeColor="text1"/>
          <w:sz w:val="28"/>
          <w:szCs w:val="28"/>
          <w:lang w:val="en-US"/>
        </w:rPr>
        <w:t xml:space="preserve"> </w:t>
      </w:r>
      <w:r w:rsidR="00073020" w:rsidRPr="000538D1">
        <w:rPr>
          <w:rFonts w:ascii="Times New Roman" w:hAnsi="Times New Roman" w:cs="Times New Roman"/>
          <w:color w:val="000000" w:themeColor="text1"/>
          <w:sz w:val="28"/>
          <w:szCs w:val="28"/>
        </w:rPr>
        <w:t xml:space="preserve">2009. </w:t>
      </w:r>
      <w:r w:rsidR="00073020" w:rsidRPr="000538D1">
        <w:rPr>
          <w:rFonts w:ascii="Times New Roman" w:hAnsi="Times New Roman" w:cs="Times New Roman"/>
          <w:color w:val="000000" w:themeColor="text1"/>
          <w:sz w:val="28"/>
          <w:szCs w:val="28"/>
          <w:lang w:val="en-US"/>
        </w:rPr>
        <w:t>V</w:t>
      </w:r>
      <w:r w:rsidR="00073020" w:rsidRPr="000538D1">
        <w:rPr>
          <w:rFonts w:ascii="Times New Roman" w:hAnsi="Times New Roman" w:cs="Times New Roman"/>
          <w:color w:val="000000" w:themeColor="text1"/>
          <w:sz w:val="28"/>
          <w:szCs w:val="28"/>
        </w:rPr>
        <w:t>.</w:t>
      </w:r>
      <w:r w:rsidR="00940A4C" w:rsidRPr="000538D1">
        <w:rPr>
          <w:rFonts w:ascii="Times New Roman" w:hAnsi="Times New Roman" w:cs="Times New Roman"/>
          <w:color w:val="000000" w:themeColor="text1"/>
          <w:sz w:val="28"/>
          <w:szCs w:val="28"/>
        </w:rPr>
        <w:t>52</w:t>
      </w:r>
      <w:r w:rsidR="00073020" w:rsidRPr="000538D1">
        <w:rPr>
          <w:rFonts w:ascii="Times New Roman" w:hAnsi="Times New Roman" w:cs="Times New Roman"/>
          <w:color w:val="000000" w:themeColor="text1"/>
          <w:sz w:val="28"/>
          <w:szCs w:val="28"/>
        </w:rPr>
        <w:t xml:space="preserve">. </w:t>
      </w:r>
      <w:r w:rsidR="00073020" w:rsidRPr="000538D1">
        <w:rPr>
          <w:rFonts w:ascii="Times New Roman" w:hAnsi="Times New Roman" w:cs="Times New Roman"/>
          <w:color w:val="000000" w:themeColor="text1"/>
          <w:sz w:val="28"/>
          <w:szCs w:val="28"/>
          <w:lang w:val="en-US"/>
        </w:rPr>
        <w:t>N</w:t>
      </w:r>
      <w:r w:rsidR="00073020" w:rsidRPr="000538D1">
        <w:rPr>
          <w:rFonts w:ascii="Times New Roman" w:hAnsi="Times New Roman" w:cs="Times New Roman"/>
          <w:color w:val="000000" w:themeColor="text1"/>
          <w:sz w:val="28"/>
          <w:szCs w:val="28"/>
        </w:rPr>
        <w:t xml:space="preserve"> </w:t>
      </w:r>
      <w:r w:rsidR="00940A4C" w:rsidRPr="000538D1">
        <w:rPr>
          <w:rFonts w:ascii="Times New Roman" w:hAnsi="Times New Roman" w:cs="Times New Roman"/>
          <w:color w:val="000000" w:themeColor="text1"/>
          <w:sz w:val="28"/>
          <w:szCs w:val="28"/>
        </w:rPr>
        <w:t>1</w:t>
      </w:r>
      <w:r w:rsidR="00073020" w:rsidRPr="000538D1">
        <w:rPr>
          <w:rFonts w:ascii="Times New Roman" w:hAnsi="Times New Roman" w:cs="Times New Roman"/>
          <w:color w:val="000000" w:themeColor="text1"/>
          <w:sz w:val="28"/>
          <w:szCs w:val="28"/>
        </w:rPr>
        <w:t xml:space="preserve">. </w:t>
      </w:r>
      <w:r w:rsidR="00073020" w:rsidRPr="000538D1">
        <w:rPr>
          <w:rFonts w:ascii="Times New Roman" w:hAnsi="Times New Roman" w:cs="Times New Roman"/>
          <w:color w:val="000000" w:themeColor="text1"/>
          <w:sz w:val="28"/>
          <w:szCs w:val="28"/>
          <w:lang w:val="en-US"/>
        </w:rPr>
        <w:t>P</w:t>
      </w:r>
      <w:r w:rsidR="00073020" w:rsidRPr="000538D1">
        <w:rPr>
          <w:rFonts w:ascii="Times New Roman" w:hAnsi="Times New Roman" w:cs="Times New Roman"/>
          <w:color w:val="000000" w:themeColor="text1"/>
          <w:sz w:val="28"/>
          <w:szCs w:val="28"/>
        </w:rPr>
        <w:t xml:space="preserve">. </w:t>
      </w:r>
      <w:r w:rsidR="00940A4C" w:rsidRPr="000538D1">
        <w:rPr>
          <w:rFonts w:ascii="Times New Roman" w:hAnsi="Times New Roman" w:cs="Times New Roman"/>
          <w:color w:val="000000" w:themeColor="text1"/>
          <w:sz w:val="28"/>
          <w:szCs w:val="28"/>
        </w:rPr>
        <w:t>13-22.</w:t>
      </w:r>
    </w:p>
    <w:p w:rsidR="00B14CFA" w:rsidRPr="000538D1" w:rsidRDefault="00B14CFA" w:rsidP="00D904B6">
      <w:pPr>
        <w:spacing w:after="0" w:line="360" w:lineRule="auto"/>
        <w:rPr>
          <w:rFonts w:ascii="Times New Roman" w:hAnsi="Times New Roman"/>
          <w:color w:val="000000" w:themeColor="text1"/>
          <w:szCs w:val="28"/>
        </w:rPr>
      </w:pPr>
    </w:p>
    <w:p w:rsidR="00F47DDC"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color w:val="000000" w:themeColor="text1"/>
          <w:sz w:val="28"/>
          <w:szCs w:val="28"/>
        </w:rPr>
        <w:t xml:space="preserve">Владимир Олегович </w:t>
      </w:r>
      <w:proofErr w:type="spellStart"/>
      <w:r w:rsidRPr="000538D1">
        <w:rPr>
          <w:rFonts w:ascii="Times New Roman" w:hAnsi="Times New Roman" w:cs="Times New Roman"/>
          <w:color w:val="000000" w:themeColor="text1"/>
          <w:sz w:val="28"/>
          <w:szCs w:val="28"/>
        </w:rPr>
        <w:t>Скрипачев</w:t>
      </w:r>
      <w:proofErr w:type="spellEnd"/>
      <w:r w:rsidRPr="000538D1">
        <w:rPr>
          <w:rFonts w:ascii="Times New Roman" w:hAnsi="Times New Roman" w:cs="Times New Roman"/>
          <w:color w:val="000000" w:themeColor="text1"/>
          <w:sz w:val="28"/>
          <w:szCs w:val="28"/>
        </w:rPr>
        <w:t xml:space="preserve">, </w:t>
      </w:r>
      <w:r w:rsidRPr="000538D1">
        <w:rPr>
          <w:rFonts w:ascii="Times New Roman" w:hAnsi="Times New Roman" w:cs="Times New Roman"/>
          <w:i/>
          <w:color w:val="000000" w:themeColor="text1"/>
          <w:sz w:val="28"/>
          <w:szCs w:val="28"/>
        </w:rPr>
        <w:t xml:space="preserve">канд. </w:t>
      </w:r>
      <w:proofErr w:type="spellStart"/>
      <w:r w:rsidRPr="000538D1">
        <w:rPr>
          <w:rFonts w:ascii="Times New Roman" w:hAnsi="Times New Roman" w:cs="Times New Roman"/>
          <w:i/>
          <w:color w:val="000000" w:themeColor="text1"/>
          <w:sz w:val="28"/>
          <w:szCs w:val="28"/>
        </w:rPr>
        <w:t>техн</w:t>
      </w:r>
      <w:proofErr w:type="spellEnd"/>
      <w:r w:rsidRPr="000538D1">
        <w:rPr>
          <w:rFonts w:ascii="Times New Roman" w:hAnsi="Times New Roman" w:cs="Times New Roman"/>
          <w:i/>
          <w:color w:val="000000" w:themeColor="text1"/>
          <w:sz w:val="28"/>
          <w:szCs w:val="28"/>
        </w:rPr>
        <w:t>. наук, ведущий научный сотрудник, Московский технологический университет (МИРЭА),</w:t>
      </w:r>
    </w:p>
    <w:p w:rsidR="00B14CFA"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i/>
          <w:color w:val="000000" w:themeColor="text1"/>
          <w:sz w:val="28"/>
          <w:szCs w:val="28"/>
        </w:rPr>
        <w:t>т.</w:t>
      </w:r>
      <w:r w:rsidR="00F47DDC" w:rsidRPr="000538D1">
        <w:rPr>
          <w:rFonts w:ascii="Times New Roman" w:hAnsi="Times New Roman" w:cs="Times New Roman"/>
          <w:i/>
          <w:color w:val="000000" w:themeColor="text1"/>
          <w:sz w:val="28"/>
          <w:szCs w:val="28"/>
        </w:rPr>
        <w:t xml:space="preserve"> (499)215-65-65</w:t>
      </w:r>
    </w:p>
    <w:p w:rsidR="00B14CFA"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color w:val="000000" w:themeColor="text1"/>
          <w:sz w:val="28"/>
          <w:szCs w:val="28"/>
        </w:rPr>
        <w:t>Ирина Вячеславовна Суровцева,</w:t>
      </w:r>
      <w:r w:rsidRPr="000538D1">
        <w:rPr>
          <w:rFonts w:ascii="Times New Roman" w:hAnsi="Times New Roman" w:cs="Times New Roman"/>
          <w:i/>
          <w:color w:val="000000" w:themeColor="text1"/>
          <w:sz w:val="28"/>
          <w:szCs w:val="28"/>
        </w:rPr>
        <w:t xml:space="preserve"> ведущий инженер</w:t>
      </w:r>
      <w:r w:rsidR="00F47DDC" w:rsidRPr="000538D1">
        <w:rPr>
          <w:rFonts w:ascii="Times New Roman" w:hAnsi="Times New Roman" w:cs="Times New Roman"/>
          <w:i/>
          <w:color w:val="000000" w:themeColor="text1"/>
          <w:sz w:val="28"/>
          <w:szCs w:val="28"/>
        </w:rPr>
        <w:t>,</w:t>
      </w:r>
    </w:p>
    <w:p w:rsidR="00F47DDC"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i/>
          <w:color w:val="000000" w:themeColor="text1"/>
          <w:sz w:val="28"/>
          <w:szCs w:val="28"/>
        </w:rPr>
        <w:t>Московский технологический университет (МИРЭА),</w:t>
      </w:r>
    </w:p>
    <w:p w:rsidR="00B14CFA"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i/>
          <w:color w:val="000000" w:themeColor="text1"/>
          <w:sz w:val="28"/>
          <w:szCs w:val="28"/>
        </w:rPr>
        <w:t>т.</w:t>
      </w:r>
      <w:r w:rsidR="00F47DDC" w:rsidRPr="000538D1">
        <w:rPr>
          <w:rFonts w:ascii="Times New Roman" w:hAnsi="Times New Roman" w:cs="Times New Roman"/>
          <w:i/>
          <w:color w:val="000000" w:themeColor="text1"/>
          <w:sz w:val="28"/>
          <w:szCs w:val="28"/>
        </w:rPr>
        <w:t xml:space="preserve"> (499)215-65-65</w:t>
      </w:r>
    </w:p>
    <w:p w:rsidR="00B14CFA"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color w:val="000000" w:themeColor="text1"/>
          <w:sz w:val="28"/>
          <w:szCs w:val="28"/>
        </w:rPr>
        <w:t xml:space="preserve">Алексей Игоревич Барсуков, </w:t>
      </w:r>
      <w:r w:rsidRPr="000538D1">
        <w:rPr>
          <w:rFonts w:ascii="Times New Roman" w:hAnsi="Times New Roman" w:cs="Times New Roman"/>
          <w:i/>
          <w:color w:val="000000" w:themeColor="text1"/>
          <w:sz w:val="28"/>
          <w:szCs w:val="28"/>
        </w:rPr>
        <w:t>магистрант,</w:t>
      </w:r>
    </w:p>
    <w:p w:rsidR="00B14CFA" w:rsidRPr="000538D1" w:rsidRDefault="00B14CFA" w:rsidP="00D904B6">
      <w:pPr>
        <w:spacing w:after="0" w:line="360" w:lineRule="auto"/>
        <w:jc w:val="right"/>
        <w:rPr>
          <w:rFonts w:ascii="Times New Roman" w:hAnsi="Times New Roman" w:cs="Times New Roman"/>
          <w:i/>
          <w:color w:val="000000" w:themeColor="text1"/>
          <w:sz w:val="28"/>
          <w:szCs w:val="28"/>
        </w:rPr>
      </w:pPr>
      <w:r w:rsidRPr="000538D1">
        <w:rPr>
          <w:rFonts w:ascii="Times New Roman" w:hAnsi="Times New Roman" w:cs="Times New Roman"/>
          <w:i/>
          <w:color w:val="000000" w:themeColor="text1"/>
          <w:sz w:val="28"/>
          <w:szCs w:val="28"/>
        </w:rPr>
        <w:t>Национальный исследовательский университет Высшая школа экономики</w:t>
      </w:r>
      <w:r w:rsidR="00F47DDC" w:rsidRPr="000538D1">
        <w:rPr>
          <w:rFonts w:ascii="Times New Roman" w:hAnsi="Times New Roman" w:cs="Times New Roman"/>
          <w:i/>
          <w:color w:val="000000" w:themeColor="text1"/>
          <w:sz w:val="28"/>
          <w:szCs w:val="28"/>
        </w:rPr>
        <w:t>, т. (495) 771-32-32</w:t>
      </w:r>
    </w:p>
    <w:p w:rsidR="00F47DDC" w:rsidRPr="000538D1" w:rsidRDefault="00B14CFA"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color w:val="000000" w:themeColor="text1"/>
          <w:sz w:val="28"/>
          <w:szCs w:val="28"/>
        </w:rPr>
        <w:t xml:space="preserve">Александр Олегович Жуков, </w:t>
      </w:r>
      <w:r w:rsidRPr="000538D1">
        <w:rPr>
          <w:rFonts w:ascii="Times New Roman" w:hAnsi="Times New Roman" w:cs="Times New Roman"/>
          <w:i/>
          <w:color w:val="000000" w:themeColor="text1"/>
          <w:sz w:val="28"/>
          <w:szCs w:val="28"/>
        </w:rPr>
        <w:t xml:space="preserve">д-р </w:t>
      </w:r>
      <w:proofErr w:type="spellStart"/>
      <w:r w:rsidRPr="000538D1">
        <w:rPr>
          <w:rFonts w:ascii="Times New Roman" w:hAnsi="Times New Roman" w:cs="Times New Roman"/>
          <w:i/>
          <w:color w:val="000000" w:themeColor="text1"/>
          <w:sz w:val="28"/>
          <w:szCs w:val="28"/>
        </w:rPr>
        <w:t>техн</w:t>
      </w:r>
      <w:proofErr w:type="spellEnd"/>
      <w:r w:rsidRPr="000538D1">
        <w:rPr>
          <w:rFonts w:ascii="Times New Roman" w:hAnsi="Times New Roman" w:cs="Times New Roman"/>
          <w:i/>
          <w:color w:val="000000" w:themeColor="text1"/>
          <w:sz w:val="28"/>
          <w:szCs w:val="28"/>
        </w:rPr>
        <w:t xml:space="preserve">. наук, </w:t>
      </w:r>
      <w:r w:rsidR="001C59CD" w:rsidRPr="000538D1">
        <w:rPr>
          <w:rFonts w:ascii="Times New Roman" w:hAnsi="Times New Roman" w:cs="Times New Roman"/>
          <w:i/>
          <w:color w:val="000000" w:themeColor="text1"/>
          <w:sz w:val="28"/>
          <w:szCs w:val="28"/>
        </w:rPr>
        <w:t>с</w:t>
      </w:r>
      <w:r w:rsidRPr="000538D1">
        <w:rPr>
          <w:rFonts w:ascii="Times New Roman" w:hAnsi="Times New Roman" w:cs="Times New Roman"/>
          <w:i/>
          <w:color w:val="000000" w:themeColor="text1"/>
          <w:sz w:val="28"/>
          <w:szCs w:val="28"/>
        </w:rPr>
        <w:t>тарший научный сотрудник, Государственный астрономический институт им. П</w:t>
      </w:r>
      <w:r w:rsidRPr="000538D1">
        <w:rPr>
          <w:rFonts w:ascii="Times New Roman" w:hAnsi="Times New Roman" w:cs="Times New Roman"/>
          <w:i/>
          <w:color w:val="000000" w:themeColor="text1"/>
          <w:sz w:val="28"/>
          <w:szCs w:val="28"/>
          <w:lang w:val="en-US"/>
        </w:rPr>
        <w:t>.</w:t>
      </w:r>
      <w:r w:rsidRPr="000538D1">
        <w:rPr>
          <w:rFonts w:ascii="Times New Roman" w:hAnsi="Times New Roman" w:cs="Times New Roman"/>
          <w:i/>
          <w:color w:val="000000" w:themeColor="text1"/>
          <w:sz w:val="28"/>
          <w:szCs w:val="28"/>
        </w:rPr>
        <w:t>К</w:t>
      </w:r>
      <w:r w:rsidRPr="000538D1">
        <w:rPr>
          <w:rFonts w:ascii="Times New Roman" w:hAnsi="Times New Roman" w:cs="Times New Roman"/>
          <w:i/>
          <w:color w:val="000000" w:themeColor="text1"/>
          <w:sz w:val="28"/>
          <w:szCs w:val="28"/>
          <w:lang w:val="en-US"/>
        </w:rPr>
        <w:t>.</w:t>
      </w:r>
      <w:proofErr w:type="spellStart"/>
      <w:r w:rsidRPr="000538D1">
        <w:rPr>
          <w:rFonts w:ascii="Times New Roman" w:hAnsi="Times New Roman" w:cs="Times New Roman"/>
          <w:i/>
          <w:color w:val="000000" w:themeColor="text1"/>
          <w:sz w:val="28"/>
          <w:szCs w:val="28"/>
        </w:rPr>
        <w:t>Штернберга</w:t>
      </w:r>
      <w:proofErr w:type="spellEnd"/>
      <w:r w:rsidRPr="000538D1">
        <w:rPr>
          <w:rFonts w:ascii="Times New Roman" w:hAnsi="Times New Roman" w:cs="Times New Roman"/>
          <w:i/>
          <w:color w:val="000000" w:themeColor="text1"/>
          <w:sz w:val="28"/>
          <w:szCs w:val="28"/>
          <w:lang w:val="en-US"/>
        </w:rPr>
        <w:t xml:space="preserve"> </w:t>
      </w:r>
      <w:r w:rsidRPr="000538D1">
        <w:rPr>
          <w:rFonts w:ascii="Times New Roman" w:hAnsi="Times New Roman" w:cs="Times New Roman"/>
          <w:i/>
          <w:color w:val="000000" w:themeColor="text1"/>
          <w:sz w:val="28"/>
          <w:szCs w:val="28"/>
        </w:rPr>
        <w:t>МГУ</w:t>
      </w:r>
      <w:r w:rsidR="00F47DDC" w:rsidRPr="000538D1">
        <w:rPr>
          <w:rFonts w:ascii="Times New Roman" w:hAnsi="Times New Roman" w:cs="Times New Roman"/>
          <w:i/>
          <w:color w:val="000000" w:themeColor="text1"/>
          <w:sz w:val="28"/>
          <w:szCs w:val="28"/>
          <w:lang w:val="en-US"/>
        </w:rPr>
        <w:t>,</w:t>
      </w:r>
    </w:p>
    <w:p w:rsidR="00B14CFA" w:rsidRPr="000538D1" w:rsidRDefault="00F47DDC"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rPr>
        <w:t>т</w:t>
      </w:r>
      <w:r w:rsidRPr="000538D1">
        <w:rPr>
          <w:rFonts w:ascii="Times New Roman" w:hAnsi="Times New Roman" w:cs="Times New Roman"/>
          <w:i/>
          <w:color w:val="000000" w:themeColor="text1"/>
          <w:sz w:val="28"/>
          <w:szCs w:val="28"/>
          <w:lang w:val="en-US"/>
        </w:rPr>
        <w:t>.</w:t>
      </w:r>
      <w:r w:rsidRPr="000538D1">
        <w:rPr>
          <w:color w:val="000000" w:themeColor="text1"/>
          <w:lang w:val="en-US"/>
        </w:rPr>
        <w:t xml:space="preserve"> </w:t>
      </w:r>
      <w:r w:rsidRPr="000538D1">
        <w:rPr>
          <w:rFonts w:ascii="Times New Roman" w:hAnsi="Times New Roman" w:cs="Times New Roman"/>
          <w:i/>
          <w:color w:val="000000" w:themeColor="text1"/>
          <w:sz w:val="28"/>
          <w:szCs w:val="28"/>
          <w:lang w:val="en-US"/>
        </w:rPr>
        <w:t>(495) 939-20-46</w:t>
      </w:r>
    </w:p>
    <w:p w:rsidR="0076383A" w:rsidRPr="000538D1" w:rsidRDefault="0076383A" w:rsidP="00D904B6">
      <w:pPr>
        <w:spacing w:after="0" w:line="360" w:lineRule="auto"/>
        <w:jc w:val="right"/>
        <w:rPr>
          <w:rFonts w:ascii="Times New Roman" w:hAnsi="Times New Roman" w:cs="Times New Roman"/>
          <w:i/>
          <w:color w:val="000000" w:themeColor="text1"/>
          <w:sz w:val="28"/>
          <w:szCs w:val="28"/>
          <w:lang w:val="en-US"/>
        </w:rPr>
      </w:pPr>
    </w:p>
    <w:p w:rsidR="00F47DDC" w:rsidRPr="000538D1" w:rsidRDefault="00F47DDC" w:rsidP="00D904B6">
      <w:pPr>
        <w:spacing w:after="0" w:line="360" w:lineRule="auto"/>
        <w:jc w:val="right"/>
        <w:rPr>
          <w:rFonts w:ascii="Times New Roman" w:hAnsi="Times New Roman" w:cs="Times New Roman"/>
          <w:i/>
          <w:color w:val="000000" w:themeColor="text1"/>
          <w:sz w:val="28"/>
          <w:szCs w:val="28"/>
          <w:lang w:val="en-US"/>
        </w:rPr>
      </w:pPr>
      <w:proofErr w:type="gramStart"/>
      <w:r w:rsidRPr="000538D1">
        <w:rPr>
          <w:rFonts w:ascii="Times New Roman" w:hAnsi="Times New Roman" w:cs="Times New Roman"/>
          <w:i/>
          <w:color w:val="000000" w:themeColor="text1"/>
          <w:sz w:val="28"/>
          <w:szCs w:val="28"/>
          <w:lang w:val="en-US"/>
        </w:rPr>
        <w:t>e-mail</w:t>
      </w:r>
      <w:proofErr w:type="gramEnd"/>
      <w:r w:rsidRPr="000538D1">
        <w:rPr>
          <w:rFonts w:ascii="Times New Roman" w:hAnsi="Times New Roman" w:cs="Times New Roman"/>
          <w:i/>
          <w:color w:val="000000" w:themeColor="text1"/>
          <w:sz w:val="28"/>
          <w:szCs w:val="28"/>
          <w:lang w:val="en-US"/>
        </w:rPr>
        <w:t>: skripachev@mirea.ru</w:t>
      </w:r>
    </w:p>
    <w:p w:rsidR="00F47DDC" w:rsidRPr="000538D1" w:rsidRDefault="00F47DDC" w:rsidP="00D904B6">
      <w:pPr>
        <w:spacing w:after="0" w:line="360" w:lineRule="auto"/>
        <w:rPr>
          <w:rFonts w:ascii="Arial" w:eastAsia="Times New Roman" w:hAnsi="Arial" w:cs="Arial"/>
          <w:color w:val="000000" w:themeColor="text1"/>
          <w:sz w:val="25"/>
          <w:szCs w:val="25"/>
          <w:lang w:val="en-US" w:eastAsia="ru-RU"/>
        </w:rPr>
      </w:pPr>
    </w:p>
    <w:p w:rsidR="00F47DDC" w:rsidRPr="000538D1" w:rsidRDefault="00F47DDC" w:rsidP="00D904B6">
      <w:pPr>
        <w:spacing w:after="0" w:line="360" w:lineRule="auto"/>
        <w:jc w:val="center"/>
        <w:rPr>
          <w:rFonts w:ascii="Times New Roman" w:hAnsi="Times New Roman" w:cs="Times New Roman"/>
          <w:b/>
          <w:bCs/>
          <w:caps/>
          <w:color w:val="000000" w:themeColor="text1"/>
          <w:sz w:val="28"/>
          <w:szCs w:val="28"/>
          <w:lang w:val="en-US"/>
        </w:rPr>
      </w:pPr>
    </w:p>
    <w:p w:rsidR="00B14CFA" w:rsidRPr="000538D1" w:rsidRDefault="00D904B6" w:rsidP="00D904B6">
      <w:pPr>
        <w:spacing w:after="0" w:line="360" w:lineRule="auto"/>
        <w:jc w:val="center"/>
        <w:rPr>
          <w:rFonts w:ascii="Times New Roman" w:hAnsi="Times New Roman" w:cs="Times New Roman"/>
          <w:b/>
          <w:bCs/>
          <w:caps/>
          <w:color w:val="000000" w:themeColor="text1"/>
          <w:sz w:val="28"/>
          <w:szCs w:val="28"/>
          <w:lang w:val="en-US"/>
        </w:rPr>
      </w:pPr>
      <w:r w:rsidRPr="000538D1">
        <w:rPr>
          <w:rFonts w:ascii="Times New Roman" w:hAnsi="Times New Roman" w:cs="Times New Roman"/>
          <w:b/>
          <w:bCs/>
          <w:caps/>
          <w:color w:val="000000" w:themeColor="text1"/>
          <w:sz w:val="28"/>
          <w:szCs w:val="28"/>
          <w:lang w:val="en-US"/>
        </w:rPr>
        <w:t>RESULTS OF DATA PROCESSING OF ONBOARD GEOPHYSICAL EQUIPMENT FOR DETECTING SEISMIC ACTIVITY</w:t>
      </w:r>
    </w:p>
    <w:p w:rsidR="00B14CFA" w:rsidRPr="000538D1" w:rsidRDefault="00B14CFA" w:rsidP="00D904B6">
      <w:pPr>
        <w:spacing w:after="0" w:line="360" w:lineRule="auto"/>
        <w:rPr>
          <w:rFonts w:ascii="Times New Roman" w:hAnsi="Times New Roman"/>
          <w:color w:val="000000" w:themeColor="text1"/>
          <w:sz w:val="28"/>
          <w:szCs w:val="28"/>
          <w:lang w:val="en-US"/>
        </w:rPr>
      </w:pPr>
    </w:p>
    <w:p w:rsidR="00F47DDC" w:rsidRPr="000538D1" w:rsidRDefault="00F47DDC" w:rsidP="00D904B6">
      <w:pPr>
        <w:spacing w:after="0" w:line="360" w:lineRule="auto"/>
        <w:jc w:val="right"/>
        <w:rPr>
          <w:rFonts w:ascii="Times New Roman" w:hAnsi="Times New Roman" w:cs="Times New Roman"/>
          <w:b/>
          <w:color w:val="000000" w:themeColor="text1"/>
          <w:sz w:val="28"/>
          <w:szCs w:val="28"/>
          <w:lang w:val="en-US"/>
        </w:rPr>
      </w:pPr>
      <w:r w:rsidRPr="000538D1">
        <w:rPr>
          <w:rFonts w:ascii="Times New Roman" w:hAnsi="Times New Roman" w:cs="Times New Roman"/>
          <w:b/>
          <w:color w:val="000000" w:themeColor="text1"/>
          <w:sz w:val="28"/>
          <w:szCs w:val="28"/>
          <w:lang w:val="en-US"/>
        </w:rPr>
        <w:t xml:space="preserve">V.O. </w:t>
      </w:r>
      <w:proofErr w:type="spellStart"/>
      <w:r w:rsidRPr="000538D1">
        <w:rPr>
          <w:rFonts w:ascii="Times New Roman" w:hAnsi="Times New Roman" w:cs="Times New Roman"/>
          <w:b/>
          <w:color w:val="000000" w:themeColor="text1"/>
          <w:sz w:val="28"/>
          <w:szCs w:val="28"/>
          <w:lang w:val="en-US"/>
        </w:rPr>
        <w:t>Skripachev</w:t>
      </w:r>
      <w:proofErr w:type="spellEnd"/>
      <w:r w:rsidRPr="000538D1">
        <w:rPr>
          <w:rFonts w:ascii="Times New Roman" w:hAnsi="Times New Roman" w:cs="Times New Roman"/>
          <w:b/>
          <w:color w:val="000000" w:themeColor="text1"/>
          <w:sz w:val="28"/>
          <w:szCs w:val="28"/>
          <w:lang w:val="en-US"/>
        </w:rPr>
        <w:t xml:space="preserve">, I.V. </w:t>
      </w:r>
      <w:proofErr w:type="spellStart"/>
      <w:r w:rsidRPr="000538D1">
        <w:rPr>
          <w:rFonts w:ascii="Times New Roman" w:hAnsi="Times New Roman" w:cs="Times New Roman"/>
          <w:b/>
          <w:color w:val="000000" w:themeColor="text1"/>
          <w:sz w:val="28"/>
          <w:szCs w:val="28"/>
          <w:lang w:val="en-US"/>
        </w:rPr>
        <w:t>Surovceva</w:t>
      </w:r>
      <w:proofErr w:type="spellEnd"/>
      <w:r w:rsidRPr="000538D1">
        <w:rPr>
          <w:rFonts w:ascii="Times New Roman" w:hAnsi="Times New Roman" w:cs="Times New Roman"/>
          <w:b/>
          <w:color w:val="000000" w:themeColor="text1"/>
          <w:sz w:val="28"/>
          <w:szCs w:val="28"/>
          <w:lang w:val="en-US"/>
        </w:rPr>
        <w:t xml:space="preserve">, A.I. </w:t>
      </w:r>
      <w:proofErr w:type="spellStart"/>
      <w:r w:rsidRPr="000538D1">
        <w:rPr>
          <w:rFonts w:ascii="Times New Roman" w:hAnsi="Times New Roman" w:cs="Times New Roman"/>
          <w:b/>
          <w:color w:val="000000" w:themeColor="text1"/>
          <w:sz w:val="28"/>
          <w:szCs w:val="28"/>
          <w:lang w:val="en-US"/>
        </w:rPr>
        <w:t>Barsukov</w:t>
      </w:r>
      <w:proofErr w:type="spellEnd"/>
      <w:r w:rsidRPr="000538D1">
        <w:rPr>
          <w:rFonts w:ascii="Times New Roman" w:hAnsi="Times New Roman" w:cs="Times New Roman"/>
          <w:b/>
          <w:color w:val="000000" w:themeColor="text1"/>
          <w:sz w:val="28"/>
          <w:szCs w:val="28"/>
          <w:lang w:val="en-US"/>
        </w:rPr>
        <w:t>, A.O. Zhukov</w:t>
      </w:r>
    </w:p>
    <w:p w:rsidR="00F47DDC" w:rsidRPr="000538D1" w:rsidRDefault="00F47DDC" w:rsidP="00D904B6">
      <w:pPr>
        <w:spacing w:after="0" w:line="360" w:lineRule="auto"/>
        <w:jc w:val="right"/>
        <w:rPr>
          <w:rFonts w:ascii="Times New Roman" w:hAnsi="Times New Roman" w:cs="Times New Roman"/>
          <w:b/>
          <w:color w:val="000000" w:themeColor="text1"/>
          <w:sz w:val="28"/>
          <w:szCs w:val="28"/>
          <w:lang w:val="en-US"/>
        </w:rPr>
      </w:pPr>
    </w:p>
    <w:p w:rsidR="009860E2" w:rsidRPr="000538D1" w:rsidRDefault="00D251AB" w:rsidP="009860E2">
      <w:pPr>
        <w:spacing w:after="0" w:line="360" w:lineRule="auto"/>
        <w:jc w:val="both"/>
        <w:rPr>
          <w:rFonts w:ascii="Times New Roman" w:eastAsia="Times New Roman" w:hAnsi="Times New Roman" w:cs="Times New Roman"/>
          <w:i/>
          <w:strike/>
          <w:color w:val="000000" w:themeColor="text1"/>
          <w:sz w:val="20"/>
          <w:szCs w:val="20"/>
          <w:lang w:val="en-US" w:eastAsia="ru-RU"/>
        </w:rPr>
      </w:pPr>
      <w:r w:rsidRPr="000538D1">
        <w:rPr>
          <w:rFonts w:ascii="Times New Roman" w:eastAsia="Times New Roman" w:hAnsi="Times New Roman" w:cs="Times New Roman"/>
          <w:i/>
          <w:color w:val="000000" w:themeColor="text1"/>
          <w:sz w:val="20"/>
          <w:szCs w:val="20"/>
          <w:lang w:val="en-US" w:eastAsia="ru-RU"/>
        </w:rPr>
        <w:t xml:space="preserve">The results of data processing of the on-board geophysical equipment of space vehicles (spacecraft) CHAMP and DEMETER for seismic activity detection are presented. The characteristics of the spacecraft and the features of operating modes of scientific equipment are considered. An analysis of </w:t>
      </w:r>
      <w:proofErr w:type="spellStart"/>
      <w:r w:rsidRPr="000538D1">
        <w:rPr>
          <w:rFonts w:ascii="Times New Roman" w:eastAsia="Times New Roman" w:hAnsi="Times New Roman" w:cs="Times New Roman"/>
          <w:i/>
          <w:color w:val="000000" w:themeColor="text1"/>
          <w:sz w:val="20"/>
          <w:szCs w:val="20"/>
          <w:lang w:val="en-US" w:eastAsia="ru-RU"/>
        </w:rPr>
        <w:t>ionospheric</w:t>
      </w:r>
      <w:proofErr w:type="spellEnd"/>
      <w:r w:rsidRPr="000538D1">
        <w:rPr>
          <w:rFonts w:ascii="Times New Roman" w:eastAsia="Times New Roman" w:hAnsi="Times New Roman" w:cs="Times New Roman"/>
          <w:i/>
          <w:color w:val="000000" w:themeColor="text1"/>
          <w:sz w:val="20"/>
          <w:szCs w:val="20"/>
          <w:lang w:val="en-US" w:eastAsia="ru-RU"/>
        </w:rPr>
        <w:t xml:space="preserve"> parameters measurements before strong crustal earthquakes is performed. A technique for processing on-board data is proposed and a set of computational programs is developed. At altitudes of the spacecraft, anomalous variations of the </w:t>
      </w:r>
      <w:proofErr w:type="spellStart"/>
      <w:r w:rsidRPr="000538D1">
        <w:rPr>
          <w:rFonts w:ascii="Times New Roman" w:eastAsia="Times New Roman" w:hAnsi="Times New Roman" w:cs="Times New Roman"/>
          <w:i/>
          <w:color w:val="000000" w:themeColor="text1"/>
          <w:sz w:val="20"/>
          <w:szCs w:val="20"/>
          <w:lang w:val="en-US" w:eastAsia="ru-RU"/>
        </w:rPr>
        <w:t>ionospheric</w:t>
      </w:r>
      <w:proofErr w:type="spellEnd"/>
      <w:r w:rsidRPr="000538D1">
        <w:rPr>
          <w:rFonts w:ascii="Times New Roman" w:eastAsia="Times New Roman" w:hAnsi="Times New Roman" w:cs="Times New Roman"/>
          <w:i/>
          <w:color w:val="000000" w:themeColor="text1"/>
          <w:sz w:val="20"/>
          <w:szCs w:val="20"/>
          <w:lang w:val="en-US" w:eastAsia="ru-RU"/>
        </w:rPr>
        <w:t xml:space="preserve"> parameters were revealed a few days before the event. The frequency distribution of the appearance of </w:t>
      </w:r>
      <w:proofErr w:type="spellStart"/>
      <w:r w:rsidR="000538D1">
        <w:rPr>
          <w:rFonts w:ascii="Times New Roman" w:eastAsia="Times New Roman" w:hAnsi="Times New Roman" w:cs="Times New Roman"/>
          <w:i/>
          <w:color w:val="000000" w:themeColor="text1"/>
          <w:sz w:val="20"/>
          <w:szCs w:val="20"/>
          <w:lang w:val="en-US" w:eastAsia="ru-RU"/>
        </w:rPr>
        <w:t>ionospheric</w:t>
      </w:r>
      <w:proofErr w:type="spellEnd"/>
      <w:r w:rsidR="000538D1">
        <w:rPr>
          <w:rFonts w:ascii="Times New Roman" w:eastAsia="Times New Roman" w:hAnsi="Times New Roman" w:cs="Times New Roman"/>
          <w:i/>
          <w:color w:val="000000" w:themeColor="text1"/>
          <w:sz w:val="20"/>
          <w:szCs w:val="20"/>
          <w:lang w:val="en-US" w:eastAsia="ru-RU"/>
        </w:rPr>
        <w:t xml:space="preserve"> anomaly disturbances</w:t>
      </w:r>
      <w:r w:rsidRPr="000538D1">
        <w:rPr>
          <w:rFonts w:ascii="Times New Roman" w:eastAsia="Times New Roman" w:hAnsi="Times New Roman" w:cs="Times New Roman"/>
          <w:i/>
          <w:color w:val="000000" w:themeColor="text1"/>
          <w:sz w:val="20"/>
          <w:szCs w:val="20"/>
          <w:lang w:val="en-US" w:eastAsia="ru-RU"/>
        </w:rPr>
        <w:t xml:space="preserve"> is obtained.</w:t>
      </w:r>
    </w:p>
    <w:p w:rsidR="00E71C37" w:rsidRPr="000538D1" w:rsidRDefault="00E71C37" w:rsidP="00AA2A12">
      <w:pPr>
        <w:spacing w:after="0" w:line="360" w:lineRule="auto"/>
        <w:jc w:val="both"/>
        <w:rPr>
          <w:rFonts w:ascii="Times New Roman" w:eastAsia="Times New Roman" w:hAnsi="Times New Roman" w:cs="Times New Roman"/>
          <w:i/>
          <w:color w:val="000000" w:themeColor="text1"/>
          <w:sz w:val="20"/>
          <w:szCs w:val="20"/>
          <w:lang w:val="en-US" w:eastAsia="ru-RU"/>
        </w:rPr>
      </w:pPr>
      <w:r w:rsidRPr="000538D1">
        <w:rPr>
          <w:rFonts w:ascii="Times New Roman" w:eastAsia="Times New Roman" w:hAnsi="Times New Roman" w:cs="Times New Roman"/>
          <w:b/>
          <w:i/>
          <w:color w:val="000000" w:themeColor="text1"/>
          <w:sz w:val="20"/>
          <w:szCs w:val="20"/>
          <w:lang w:val="en-US" w:eastAsia="ru-RU"/>
        </w:rPr>
        <w:lastRenderedPageBreak/>
        <w:t>Keywords</w:t>
      </w:r>
      <w:r w:rsidRPr="000538D1">
        <w:rPr>
          <w:rFonts w:ascii="Times New Roman" w:eastAsia="Times New Roman" w:hAnsi="Times New Roman" w:cs="Times New Roman"/>
          <w:i/>
          <w:color w:val="000000" w:themeColor="text1"/>
          <w:sz w:val="20"/>
          <w:szCs w:val="20"/>
          <w:lang w:val="en-US" w:eastAsia="ru-RU"/>
        </w:rPr>
        <w:t xml:space="preserve">: </w:t>
      </w:r>
      <w:r w:rsidR="00AA2A12" w:rsidRPr="000538D1">
        <w:rPr>
          <w:rFonts w:ascii="Times New Roman" w:eastAsia="Times New Roman" w:hAnsi="Times New Roman" w:cs="Times New Roman"/>
          <w:i/>
          <w:color w:val="000000" w:themeColor="text1"/>
          <w:sz w:val="20"/>
          <w:szCs w:val="20"/>
          <w:lang w:val="en-US" w:eastAsia="ru-RU"/>
        </w:rPr>
        <w:t>ionosphere</w:t>
      </w:r>
      <w:r w:rsidRPr="000538D1">
        <w:rPr>
          <w:rFonts w:ascii="Times New Roman" w:eastAsia="Times New Roman" w:hAnsi="Times New Roman" w:cs="Times New Roman"/>
          <w:i/>
          <w:color w:val="000000" w:themeColor="text1"/>
          <w:sz w:val="20"/>
          <w:szCs w:val="20"/>
          <w:lang w:val="en-US" w:eastAsia="ru-RU"/>
        </w:rPr>
        <w:t xml:space="preserve">, </w:t>
      </w:r>
      <w:r w:rsidR="00AA2A12" w:rsidRPr="000538D1">
        <w:rPr>
          <w:rFonts w:ascii="Times New Roman" w:eastAsia="Times New Roman" w:hAnsi="Times New Roman" w:cs="Times New Roman"/>
          <w:i/>
          <w:color w:val="000000" w:themeColor="text1"/>
          <w:sz w:val="20"/>
          <w:szCs w:val="20"/>
          <w:lang w:val="en-US" w:eastAsia="ru-RU"/>
        </w:rPr>
        <w:t>satellite</w:t>
      </w:r>
      <w:r w:rsidRPr="000538D1">
        <w:rPr>
          <w:rFonts w:ascii="Times New Roman" w:eastAsia="Times New Roman" w:hAnsi="Times New Roman" w:cs="Times New Roman"/>
          <w:i/>
          <w:color w:val="000000" w:themeColor="text1"/>
          <w:sz w:val="20"/>
          <w:szCs w:val="20"/>
          <w:lang w:val="en-US" w:eastAsia="ru-RU"/>
        </w:rPr>
        <w:t xml:space="preserve">, </w:t>
      </w:r>
      <w:r w:rsidR="00D251AB" w:rsidRPr="000538D1">
        <w:rPr>
          <w:rFonts w:ascii="Times New Roman" w:eastAsia="Times New Roman" w:hAnsi="Times New Roman" w:cs="Times New Roman"/>
          <w:i/>
          <w:color w:val="000000" w:themeColor="text1"/>
          <w:sz w:val="20"/>
          <w:szCs w:val="20"/>
          <w:lang w:val="en-US" w:eastAsia="ru-RU"/>
        </w:rPr>
        <w:t xml:space="preserve">earthquake, </w:t>
      </w:r>
      <w:r w:rsidR="00AA2A12" w:rsidRPr="000538D1">
        <w:rPr>
          <w:rFonts w:ascii="Times New Roman" w:eastAsia="Times New Roman" w:hAnsi="Times New Roman" w:cs="Times New Roman"/>
          <w:i/>
          <w:color w:val="000000" w:themeColor="text1"/>
          <w:sz w:val="20"/>
          <w:szCs w:val="20"/>
          <w:lang w:val="en-US" w:eastAsia="ru-RU"/>
        </w:rPr>
        <w:t>electron density</w:t>
      </w:r>
      <w:r w:rsidRPr="000538D1">
        <w:rPr>
          <w:rFonts w:ascii="Times New Roman" w:eastAsia="Times New Roman" w:hAnsi="Times New Roman" w:cs="Times New Roman"/>
          <w:i/>
          <w:color w:val="000000" w:themeColor="text1"/>
          <w:sz w:val="20"/>
          <w:szCs w:val="20"/>
          <w:lang w:val="en-US" w:eastAsia="ru-RU"/>
        </w:rPr>
        <w:t xml:space="preserve">, </w:t>
      </w:r>
      <w:r w:rsidR="00AA2A12" w:rsidRPr="000538D1">
        <w:rPr>
          <w:rFonts w:ascii="Times New Roman" w:eastAsia="Times New Roman" w:hAnsi="Times New Roman" w:cs="Times New Roman"/>
          <w:i/>
          <w:color w:val="000000" w:themeColor="text1"/>
          <w:sz w:val="20"/>
          <w:szCs w:val="20"/>
          <w:lang w:val="en-US" w:eastAsia="ru-RU"/>
        </w:rPr>
        <w:t>ion density</w:t>
      </w:r>
      <w:r w:rsidRPr="000538D1">
        <w:rPr>
          <w:rFonts w:ascii="Times New Roman" w:eastAsia="Times New Roman" w:hAnsi="Times New Roman" w:cs="Times New Roman"/>
          <w:i/>
          <w:color w:val="000000" w:themeColor="text1"/>
          <w:sz w:val="20"/>
          <w:szCs w:val="20"/>
          <w:lang w:val="en-US" w:eastAsia="ru-RU"/>
        </w:rPr>
        <w:t xml:space="preserve">, </w:t>
      </w:r>
      <w:r w:rsidR="00AA2A12" w:rsidRPr="000538D1">
        <w:rPr>
          <w:rFonts w:ascii="Times New Roman" w:eastAsia="Times New Roman" w:hAnsi="Times New Roman" w:cs="Times New Roman"/>
          <w:i/>
          <w:color w:val="000000" w:themeColor="text1"/>
          <w:sz w:val="20"/>
          <w:szCs w:val="20"/>
          <w:lang w:val="en-US" w:eastAsia="ru-RU"/>
        </w:rPr>
        <w:t>electron temperature</w:t>
      </w:r>
      <w:r w:rsidRPr="000538D1">
        <w:rPr>
          <w:rFonts w:ascii="Times New Roman" w:eastAsia="Times New Roman" w:hAnsi="Times New Roman" w:cs="Times New Roman"/>
          <w:i/>
          <w:color w:val="000000" w:themeColor="text1"/>
          <w:sz w:val="20"/>
          <w:szCs w:val="20"/>
          <w:lang w:val="en-US" w:eastAsia="ru-RU"/>
        </w:rPr>
        <w:t xml:space="preserve">, </w:t>
      </w:r>
      <w:r w:rsidR="00AA2A12" w:rsidRPr="000538D1">
        <w:rPr>
          <w:rFonts w:ascii="Times New Roman" w:eastAsia="Times New Roman" w:hAnsi="Times New Roman" w:cs="Times New Roman"/>
          <w:i/>
          <w:color w:val="000000" w:themeColor="text1"/>
          <w:sz w:val="20"/>
          <w:szCs w:val="20"/>
          <w:lang w:val="en-US" w:eastAsia="ru-RU"/>
        </w:rPr>
        <w:t>data processing</w:t>
      </w:r>
      <w:r w:rsidRPr="000538D1">
        <w:rPr>
          <w:rFonts w:ascii="Times New Roman" w:eastAsia="Times New Roman" w:hAnsi="Times New Roman" w:cs="Times New Roman"/>
          <w:i/>
          <w:color w:val="000000" w:themeColor="text1"/>
          <w:sz w:val="20"/>
          <w:szCs w:val="20"/>
          <w:lang w:val="en-US" w:eastAsia="ru-RU"/>
        </w:rPr>
        <w:t>,</w:t>
      </w:r>
      <w:r w:rsidR="00AA2A12" w:rsidRPr="000538D1">
        <w:rPr>
          <w:rFonts w:ascii="Times New Roman" w:eastAsia="Times New Roman" w:hAnsi="Times New Roman" w:cs="Times New Roman"/>
          <w:i/>
          <w:color w:val="000000" w:themeColor="text1"/>
          <w:sz w:val="20"/>
          <w:szCs w:val="20"/>
          <w:lang w:val="en-US" w:eastAsia="ru-RU"/>
        </w:rPr>
        <w:t xml:space="preserve"> ionospheric disturbance</w:t>
      </w:r>
    </w:p>
    <w:p w:rsidR="00AA2A12" w:rsidRPr="000538D1" w:rsidRDefault="00AA2A12" w:rsidP="00D904B6">
      <w:pPr>
        <w:spacing w:after="0" w:line="360" w:lineRule="auto"/>
        <w:jc w:val="center"/>
        <w:rPr>
          <w:rFonts w:ascii="Times New Roman" w:hAnsi="Times New Roman" w:cs="Times New Roman"/>
          <w:b/>
          <w:color w:val="000000" w:themeColor="text1"/>
          <w:sz w:val="28"/>
          <w:szCs w:val="28"/>
          <w:lang w:val="en-US"/>
        </w:rPr>
      </w:pPr>
    </w:p>
    <w:p w:rsidR="00022C8A" w:rsidRPr="00200EB8" w:rsidRDefault="00022C8A" w:rsidP="00D904B6">
      <w:pPr>
        <w:spacing w:after="0" w:line="360" w:lineRule="auto"/>
        <w:jc w:val="center"/>
        <w:rPr>
          <w:rFonts w:ascii="Times New Roman" w:hAnsi="Times New Roman" w:cs="Times New Roman"/>
          <w:b/>
          <w:color w:val="000000" w:themeColor="text1"/>
          <w:sz w:val="28"/>
          <w:szCs w:val="28"/>
          <w:lang w:val="en-US"/>
        </w:rPr>
      </w:pPr>
    </w:p>
    <w:p w:rsidR="00F47DDC" w:rsidRPr="000538D1" w:rsidRDefault="00F47DDC" w:rsidP="00D904B6">
      <w:pPr>
        <w:spacing w:after="0" w:line="360" w:lineRule="auto"/>
        <w:jc w:val="center"/>
        <w:rPr>
          <w:rFonts w:ascii="Times New Roman" w:hAnsi="Times New Roman" w:cs="Times New Roman"/>
          <w:b/>
          <w:color w:val="000000" w:themeColor="text1"/>
          <w:sz w:val="28"/>
          <w:szCs w:val="28"/>
          <w:lang w:val="en-US"/>
        </w:rPr>
      </w:pPr>
      <w:r w:rsidRPr="000538D1">
        <w:rPr>
          <w:rFonts w:ascii="Times New Roman" w:hAnsi="Times New Roman" w:cs="Times New Roman"/>
          <w:b/>
          <w:color w:val="000000" w:themeColor="text1"/>
          <w:sz w:val="28"/>
          <w:szCs w:val="28"/>
          <w:lang w:val="en-US"/>
        </w:rPr>
        <w:t>List of References</w:t>
      </w:r>
    </w:p>
    <w:p w:rsidR="00F47DDC" w:rsidRPr="000538D1" w:rsidRDefault="00F47DDC" w:rsidP="00D904B6">
      <w:pPr>
        <w:spacing w:after="0" w:line="360" w:lineRule="auto"/>
        <w:jc w:val="center"/>
        <w:rPr>
          <w:rFonts w:ascii="Times New Roman" w:hAnsi="Times New Roman" w:cs="Times New Roman"/>
          <w:b/>
          <w:color w:val="000000" w:themeColor="text1"/>
          <w:sz w:val="28"/>
          <w:szCs w:val="28"/>
          <w:lang w:val="en-US"/>
        </w:rPr>
      </w:pP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1. </w:t>
      </w:r>
      <w:proofErr w:type="spellStart"/>
      <w:r w:rsidR="00F55008" w:rsidRPr="000538D1">
        <w:rPr>
          <w:rFonts w:ascii="Times New Roman" w:hAnsi="Times New Roman" w:cs="Times New Roman"/>
          <w:color w:val="000000" w:themeColor="text1"/>
          <w:sz w:val="28"/>
          <w:szCs w:val="28"/>
          <w:lang w:val="en-US"/>
        </w:rPr>
        <w:t>Fizika</w:t>
      </w:r>
      <w:proofErr w:type="spellEnd"/>
      <w:r w:rsidR="00F55008" w:rsidRPr="000538D1">
        <w:rPr>
          <w:rFonts w:ascii="Times New Roman" w:hAnsi="Times New Roman" w:cs="Times New Roman"/>
          <w:color w:val="000000" w:themeColor="text1"/>
          <w:sz w:val="28"/>
          <w:szCs w:val="28"/>
          <w:lang w:val="en-US"/>
        </w:rPr>
        <w:t xml:space="preserve"> </w:t>
      </w:r>
      <w:proofErr w:type="spellStart"/>
      <w:r w:rsidR="00F55008" w:rsidRPr="000538D1">
        <w:rPr>
          <w:rFonts w:ascii="Times New Roman" w:hAnsi="Times New Roman" w:cs="Times New Roman"/>
          <w:color w:val="000000" w:themeColor="text1"/>
          <w:sz w:val="28"/>
          <w:szCs w:val="28"/>
          <w:lang w:val="en-US"/>
        </w:rPr>
        <w:t>zemletryaseniy</w:t>
      </w:r>
      <w:proofErr w:type="spellEnd"/>
      <w:r w:rsidR="00F55008" w:rsidRPr="000538D1">
        <w:rPr>
          <w:rFonts w:ascii="Times New Roman" w:hAnsi="Times New Roman" w:cs="Times New Roman"/>
          <w:color w:val="000000" w:themeColor="text1"/>
          <w:sz w:val="28"/>
          <w:szCs w:val="28"/>
          <w:lang w:val="en-US"/>
        </w:rPr>
        <w:t xml:space="preserve"> </w:t>
      </w:r>
      <w:proofErr w:type="spellStart"/>
      <w:r w:rsidR="00F55008" w:rsidRPr="000538D1">
        <w:rPr>
          <w:rFonts w:ascii="Times New Roman" w:hAnsi="Times New Roman" w:cs="Times New Roman"/>
          <w:color w:val="000000" w:themeColor="text1"/>
          <w:sz w:val="28"/>
          <w:szCs w:val="28"/>
          <w:lang w:val="en-US"/>
        </w:rPr>
        <w:t>i</w:t>
      </w:r>
      <w:proofErr w:type="spellEnd"/>
      <w:r w:rsidR="00F55008" w:rsidRPr="000538D1">
        <w:rPr>
          <w:rFonts w:ascii="Times New Roman" w:hAnsi="Times New Roman" w:cs="Times New Roman"/>
          <w:color w:val="000000" w:themeColor="text1"/>
          <w:sz w:val="28"/>
          <w:szCs w:val="28"/>
          <w:lang w:val="en-US"/>
        </w:rPr>
        <w:t xml:space="preserve"> </w:t>
      </w:r>
      <w:proofErr w:type="spellStart"/>
      <w:r w:rsidR="00F55008" w:rsidRPr="000538D1">
        <w:rPr>
          <w:rFonts w:ascii="Times New Roman" w:hAnsi="Times New Roman" w:cs="Times New Roman"/>
          <w:color w:val="000000" w:themeColor="text1"/>
          <w:sz w:val="28"/>
          <w:szCs w:val="28"/>
          <w:lang w:val="en-US"/>
        </w:rPr>
        <w:t>predvestniki</w:t>
      </w:r>
      <w:proofErr w:type="spellEnd"/>
      <w:r w:rsidR="00F55008" w:rsidRPr="000538D1">
        <w:rPr>
          <w:rFonts w:ascii="Times New Roman" w:hAnsi="Times New Roman" w:cs="Times New Roman"/>
          <w:color w:val="000000" w:themeColor="text1"/>
          <w:sz w:val="28"/>
          <w:szCs w:val="28"/>
          <w:lang w:val="en-US"/>
        </w:rPr>
        <w:t xml:space="preserve"> / G.A. </w:t>
      </w:r>
      <w:proofErr w:type="spellStart"/>
      <w:r w:rsidR="00F55008" w:rsidRPr="000538D1">
        <w:rPr>
          <w:rFonts w:ascii="Times New Roman" w:hAnsi="Times New Roman" w:cs="Times New Roman"/>
          <w:color w:val="000000" w:themeColor="text1"/>
          <w:sz w:val="28"/>
          <w:szCs w:val="28"/>
          <w:lang w:val="en-US"/>
        </w:rPr>
        <w:t>Sobolev</w:t>
      </w:r>
      <w:proofErr w:type="spellEnd"/>
      <w:r w:rsidR="00F55008" w:rsidRPr="000538D1">
        <w:rPr>
          <w:rFonts w:ascii="Times New Roman" w:hAnsi="Times New Roman" w:cs="Times New Roman"/>
          <w:color w:val="000000" w:themeColor="text1"/>
          <w:sz w:val="28"/>
          <w:szCs w:val="28"/>
          <w:lang w:val="en-US"/>
        </w:rPr>
        <w:t xml:space="preserve">, A.V. </w:t>
      </w:r>
      <w:proofErr w:type="spellStart"/>
      <w:r w:rsidR="00F55008" w:rsidRPr="000538D1">
        <w:rPr>
          <w:rFonts w:ascii="Times New Roman" w:hAnsi="Times New Roman" w:cs="Times New Roman"/>
          <w:color w:val="000000" w:themeColor="text1"/>
          <w:sz w:val="28"/>
          <w:szCs w:val="28"/>
          <w:lang w:val="en-US"/>
        </w:rPr>
        <w:t>Ponomarev</w:t>
      </w:r>
      <w:proofErr w:type="spellEnd"/>
      <w:r w:rsidR="00F55008" w:rsidRPr="000538D1">
        <w:rPr>
          <w:rFonts w:ascii="Times New Roman" w:hAnsi="Times New Roman" w:cs="Times New Roman"/>
          <w:color w:val="000000" w:themeColor="text1"/>
          <w:sz w:val="28"/>
          <w:szCs w:val="28"/>
          <w:lang w:val="en-US"/>
        </w:rPr>
        <w:t xml:space="preserve">; </w:t>
      </w:r>
      <w:proofErr w:type="spellStart"/>
      <w:r w:rsidR="00F55008" w:rsidRPr="000538D1">
        <w:rPr>
          <w:rFonts w:ascii="Times New Roman" w:hAnsi="Times New Roman" w:cs="Times New Roman"/>
          <w:color w:val="000000" w:themeColor="text1"/>
          <w:sz w:val="28"/>
          <w:szCs w:val="28"/>
          <w:lang w:val="en-US"/>
        </w:rPr>
        <w:t>Otv</w:t>
      </w:r>
      <w:proofErr w:type="spellEnd"/>
      <w:r w:rsidR="00F55008" w:rsidRPr="000538D1">
        <w:rPr>
          <w:rFonts w:ascii="Times New Roman" w:hAnsi="Times New Roman" w:cs="Times New Roman"/>
          <w:color w:val="000000" w:themeColor="text1"/>
          <w:sz w:val="28"/>
          <w:szCs w:val="28"/>
          <w:lang w:val="en-US"/>
        </w:rPr>
        <w:t xml:space="preserve">. </w:t>
      </w:r>
      <w:proofErr w:type="gramStart"/>
      <w:r w:rsidR="00F55008" w:rsidRPr="000538D1">
        <w:rPr>
          <w:rFonts w:ascii="Times New Roman" w:hAnsi="Times New Roman" w:cs="Times New Roman"/>
          <w:color w:val="000000" w:themeColor="text1"/>
          <w:sz w:val="28"/>
          <w:szCs w:val="28"/>
          <w:lang w:val="en-US"/>
        </w:rPr>
        <w:t>red</w:t>
      </w:r>
      <w:proofErr w:type="gramEnd"/>
      <w:r w:rsidR="00F55008" w:rsidRPr="000538D1">
        <w:rPr>
          <w:rFonts w:ascii="Times New Roman" w:hAnsi="Times New Roman" w:cs="Times New Roman"/>
          <w:color w:val="000000" w:themeColor="text1"/>
          <w:sz w:val="28"/>
          <w:szCs w:val="28"/>
          <w:lang w:val="en-US"/>
        </w:rPr>
        <w:t xml:space="preserve">. V.N. </w:t>
      </w:r>
      <w:proofErr w:type="spellStart"/>
      <w:r w:rsidR="00F55008" w:rsidRPr="000538D1">
        <w:rPr>
          <w:rFonts w:ascii="Times New Roman" w:hAnsi="Times New Roman" w:cs="Times New Roman"/>
          <w:color w:val="000000" w:themeColor="text1"/>
          <w:sz w:val="28"/>
          <w:szCs w:val="28"/>
          <w:lang w:val="en-US"/>
        </w:rPr>
        <w:t>Strakhov</w:t>
      </w:r>
      <w:proofErr w:type="spellEnd"/>
      <w:r w:rsidR="00F55008" w:rsidRPr="000538D1">
        <w:rPr>
          <w:rFonts w:ascii="Times New Roman" w:hAnsi="Times New Roman" w:cs="Times New Roman"/>
          <w:color w:val="000000" w:themeColor="text1"/>
          <w:sz w:val="28"/>
          <w:szCs w:val="28"/>
          <w:lang w:val="en-US"/>
        </w:rPr>
        <w:t xml:space="preserve">. – M.: </w:t>
      </w:r>
      <w:proofErr w:type="spellStart"/>
      <w:r w:rsidR="00F55008" w:rsidRPr="000538D1">
        <w:rPr>
          <w:rFonts w:ascii="Times New Roman" w:hAnsi="Times New Roman" w:cs="Times New Roman"/>
          <w:color w:val="000000" w:themeColor="text1"/>
          <w:sz w:val="28"/>
          <w:szCs w:val="28"/>
          <w:lang w:val="en-US"/>
        </w:rPr>
        <w:t>Nauka</w:t>
      </w:r>
      <w:proofErr w:type="spellEnd"/>
      <w:r w:rsidR="00F55008" w:rsidRPr="000538D1">
        <w:rPr>
          <w:rFonts w:ascii="Times New Roman" w:hAnsi="Times New Roman" w:cs="Times New Roman"/>
          <w:color w:val="000000" w:themeColor="text1"/>
          <w:sz w:val="28"/>
          <w:szCs w:val="28"/>
          <w:lang w:val="en-US"/>
        </w:rPr>
        <w:t>, 2003. - 270 s.</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2. Parrot M. Use of satellites to detect </w:t>
      </w:r>
      <w:proofErr w:type="spellStart"/>
      <w:r w:rsidRPr="000538D1">
        <w:rPr>
          <w:rFonts w:ascii="Times New Roman" w:hAnsi="Times New Roman" w:cs="Times New Roman"/>
          <w:color w:val="000000" w:themeColor="text1"/>
          <w:sz w:val="28"/>
          <w:szCs w:val="28"/>
          <w:lang w:val="en-US"/>
        </w:rPr>
        <w:t>seismo</w:t>
      </w:r>
      <w:proofErr w:type="spellEnd"/>
      <w:r w:rsidRPr="000538D1">
        <w:rPr>
          <w:rFonts w:ascii="Times New Roman" w:hAnsi="Times New Roman" w:cs="Times New Roman"/>
          <w:color w:val="000000" w:themeColor="text1"/>
          <w:sz w:val="28"/>
          <w:szCs w:val="28"/>
          <w:lang w:val="en-US"/>
        </w:rPr>
        <w:t>-electromagnetic effects</w:t>
      </w:r>
      <w:r w:rsidR="00F55008"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 xml:space="preserve"> Adv. Space Res. </w:t>
      </w:r>
      <w:r w:rsidR="00F55008" w:rsidRPr="000538D1">
        <w:rPr>
          <w:rFonts w:ascii="Times New Roman" w:hAnsi="Times New Roman" w:cs="Times New Roman"/>
          <w:color w:val="000000" w:themeColor="text1"/>
          <w:sz w:val="28"/>
          <w:szCs w:val="28"/>
          <w:lang w:val="en-US"/>
        </w:rPr>
        <w:t xml:space="preserve">1995. Vol. </w:t>
      </w:r>
      <w:r w:rsidRPr="000538D1">
        <w:rPr>
          <w:rFonts w:ascii="Times New Roman" w:hAnsi="Times New Roman" w:cs="Times New Roman"/>
          <w:color w:val="000000" w:themeColor="text1"/>
          <w:sz w:val="28"/>
          <w:szCs w:val="28"/>
          <w:lang w:val="en-US"/>
        </w:rPr>
        <w:t>15</w:t>
      </w:r>
      <w:r w:rsidR="00F55008" w:rsidRPr="000538D1">
        <w:rPr>
          <w:rFonts w:ascii="Times New Roman" w:hAnsi="Times New Roman" w:cs="Times New Roman"/>
          <w:color w:val="000000" w:themeColor="text1"/>
          <w:sz w:val="28"/>
          <w:szCs w:val="28"/>
          <w:lang w:val="en-US"/>
        </w:rPr>
        <w:t>. N 11. P.27-35.</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3. </w:t>
      </w:r>
      <w:proofErr w:type="spellStart"/>
      <w:r w:rsidRPr="000538D1">
        <w:rPr>
          <w:rFonts w:ascii="Times New Roman" w:hAnsi="Times New Roman" w:cs="Times New Roman"/>
          <w:color w:val="000000" w:themeColor="text1"/>
          <w:sz w:val="28"/>
          <w:szCs w:val="28"/>
          <w:lang w:val="en-US"/>
        </w:rPr>
        <w:t>Pulinets</w:t>
      </w:r>
      <w:proofErr w:type="spellEnd"/>
      <w:r w:rsidRPr="000538D1">
        <w:rPr>
          <w:rFonts w:ascii="Times New Roman" w:hAnsi="Times New Roman" w:cs="Times New Roman"/>
          <w:color w:val="000000" w:themeColor="text1"/>
          <w:sz w:val="28"/>
          <w:szCs w:val="28"/>
          <w:lang w:val="en-US"/>
        </w:rPr>
        <w:t xml:space="preserve"> S. A. 2006 Space technologies for short-term earthquake warning</w:t>
      </w:r>
      <w:r w:rsidR="00F55008"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 xml:space="preserve"> Adv</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Space Res</w:t>
      </w:r>
      <w:r w:rsidR="00F55008" w:rsidRPr="000538D1">
        <w:rPr>
          <w:rFonts w:ascii="Times New Roman" w:hAnsi="Times New Roman" w:cs="Times New Roman"/>
          <w:color w:val="000000" w:themeColor="text1"/>
          <w:sz w:val="28"/>
          <w:szCs w:val="28"/>
          <w:lang w:val="en-US"/>
        </w:rPr>
        <w:t xml:space="preserve">. Vol. </w:t>
      </w:r>
      <w:r w:rsidRPr="000538D1">
        <w:rPr>
          <w:rFonts w:ascii="Times New Roman" w:hAnsi="Times New Roman" w:cs="Times New Roman"/>
          <w:color w:val="000000" w:themeColor="text1"/>
          <w:sz w:val="28"/>
          <w:szCs w:val="28"/>
          <w:lang w:val="en-US"/>
        </w:rPr>
        <w:t>37</w:t>
      </w:r>
      <w:r w:rsidR="00F55008" w:rsidRPr="000538D1">
        <w:rPr>
          <w:rFonts w:ascii="Times New Roman" w:hAnsi="Times New Roman" w:cs="Times New Roman"/>
          <w:color w:val="000000" w:themeColor="text1"/>
          <w:sz w:val="28"/>
          <w:szCs w:val="28"/>
          <w:lang w:val="en-US"/>
        </w:rPr>
        <w:t xml:space="preserve">. No </w:t>
      </w:r>
      <w:r w:rsidRPr="000538D1">
        <w:rPr>
          <w:rFonts w:ascii="Times New Roman" w:hAnsi="Times New Roman" w:cs="Times New Roman"/>
          <w:color w:val="000000" w:themeColor="text1"/>
          <w:sz w:val="28"/>
          <w:szCs w:val="28"/>
          <w:lang w:val="en-US"/>
        </w:rPr>
        <w:t>4</w:t>
      </w:r>
      <w:r w:rsidR="00F55008" w:rsidRPr="000538D1">
        <w:rPr>
          <w:rFonts w:ascii="Times New Roman" w:hAnsi="Times New Roman" w:cs="Times New Roman"/>
          <w:color w:val="000000" w:themeColor="text1"/>
          <w:sz w:val="28"/>
          <w:szCs w:val="28"/>
          <w:lang w:val="en-US"/>
        </w:rPr>
        <w:t xml:space="preserve">. P. </w:t>
      </w:r>
      <w:r w:rsidRPr="000538D1">
        <w:rPr>
          <w:rFonts w:ascii="Times New Roman" w:hAnsi="Times New Roman" w:cs="Times New Roman"/>
          <w:color w:val="000000" w:themeColor="text1"/>
          <w:sz w:val="28"/>
          <w:szCs w:val="28"/>
          <w:lang w:val="en-US"/>
        </w:rPr>
        <w:t>643-52.</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4. Liu, H., </w:t>
      </w:r>
      <w:r w:rsidR="00F55008" w:rsidRPr="000538D1">
        <w:rPr>
          <w:rFonts w:ascii="Times New Roman" w:hAnsi="Times New Roman" w:cs="Times New Roman"/>
          <w:color w:val="000000" w:themeColor="text1"/>
          <w:sz w:val="28"/>
          <w:szCs w:val="28"/>
          <w:lang w:val="en-US"/>
        </w:rPr>
        <w:t xml:space="preserve">C. </w:t>
      </w:r>
      <w:proofErr w:type="spellStart"/>
      <w:r w:rsidRPr="000538D1">
        <w:rPr>
          <w:rFonts w:ascii="Times New Roman" w:hAnsi="Times New Roman" w:cs="Times New Roman"/>
          <w:color w:val="000000" w:themeColor="text1"/>
          <w:sz w:val="28"/>
          <w:szCs w:val="28"/>
          <w:lang w:val="en-US"/>
        </w:rPr>
        <w:t>Stolle</w:t>
      </w:r>
      <w:proofErr w:type="spellEnd"/>
      <w:r w:rsidRPr="000538D1">
        <w:rPr>
          <w:rFonts w:ascii="Times New Roman" w:hAnsi="Times New Roman" w:cs="Times New Roman"/>
          <w:color w:val="000000" w:themeColor="text1"/>
          <w:sz w:val="28"/>
          <w:szCs w:val="28"/>
          <w:lang w:val="en-US"/>
        </w:rPr>
        <w:t xml:space="preserve">, </w:t>
      </w:r>
      <w:r w:rsidR="00F55008" w:rsidRPr="000538D1">
        <w:rPr>
          <w:rFonts w:ascii="Times New Roman" w:hAnsi="Times New Roman" w:cs="Times New Roman"/>
          <w:color w:val="000000" w:themeColor="text1"/>
          <w:sz w:val="28"/>
          <w:szCs w:val="28"/>
          <w:lang w:val="en-US"/>
        </w:rPr>
        <w:t xml:space="preserve">S. </w:t>
      </w:r>
      <w:r w:rsidRPr="000538D1">
        <w:rPr>
          <w:rFonts w:ascii="Times New Roman" w:hAnsi="Times New Roman" w:cs="Times New Roman"/>
          <w:color w:val="000000" w:themeColor="text1"/>
          <w:sz w:val="28"/>
          <w:szCs w:val="28"/>
          <w:lang w:val="en-US"/>
        </w:rPr>
        <w:t>Wata</w:t>
      </w:r>
      <w:r w:rsidR="00F55008" w:rsidRPr="000538D1">
        <w:rPr>
          <w:rFonts w:ascii="Times New Roman" w:hAnsi="Times New Roman" w:cs="Times New Roman"/>
          <w:color w:val="000000" w:themeColor="text1"/>
          <w:sz w:val="28"/>
          <w:szCs w:val="28"/>
          <w:lang w:val="en-US"/>
        </w:rPr>
        <w:t>na</w:t>
      </w:r>
      <w:r w:rsidRPr="000538D1">
        <w:rPr>
          <w:rFonts w:ascii="Times New Roman" w:hAnsi="Times New Roman" w:cs="Times New Roman"/>
          <w:color w:val="000000" w:themeColor="text1"/>
          <w:sz w:val="28"/>
          <w:szCs w:val="28"/>
          <w:lang w:val="en-US"/>
        </w:rPr>
        <w:t>be (2007), Evaluation of the IRI model using CHAMP observations in polar and equatorial regions</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Adv. Space Res.</w:t>
      </w:r>
      <w:r w:rsidR="00F55008" w:rsidRPr="000538D1">
        <w:rPr>
          <w:rFonts w:ascii="Times New Roman" w:hAnsi="Times New Roman" w:cs="Times New Roman"/>
          <w:color w:val="000000" w:themeColor="text1"/>
          <w:sz w:val="28"/>
          <w:szCs w:val="28"/>
          <w:lang w:val="en-US"/>
        </w:rPr>
        <w:t xml:space="preserve"> 2007.</w:t>
      </w:r>
      <w:r w:rsidRPr="000538D1">
        <w:rPr>
          <w:rFonts w:ascii="Times New Roman" w:hAnsi="Times New Roman" w:cs="Times New Roman"/>
          <w:color w:val="000000" w:themeColor="text1"/>
          <w:sz w:val="28"/>
          <w:szCs w:val="28"/>
          <w:lang w:val="en-US"/>
        </w:rPr>
        <w:t xml:space="preserve"> </w:t>
      </w:r>
      <w:r w:rsidR="00F55008" w:rsidRPr="000538D1">
        <w:rPr>
          <w:rFonts w:ascii="Times New Roman" w:hAnsi="Times New Roman" w:cs="Times New Roman"/>
          <w:color w:val="000000" w:themeColor="text1"/>
          <w:sz w:val="28"/>
          <w:szCs w:val="28"/>
          <w:lang w:val="en-US"/>
        </w:rPr>
        <w:t xml:space="preserve">Vol. </w:t>
      </w:r>
      <w:r w:rsidRPr="000538D1">
        <w:rPr>
          <w:rFonts w:ascii="Times New Roman" w:hAnsi="Times New Roman" w:cs="Times New Roman"/>
          <w:color w:val="000000" w:themeColor="text1"/>
          <w:sz w:val="28"/>
          <w:szCs w:val="28"/>
          <w:lang w:val="en-US"/>
        </w:rPr>
        <w:t>39</w:t>
      </w:r>
      <w:r w:rsidR="00F55008" w:rsidRPr="000538D1">
        <w:rPr>
          <w:rFonts w:ascii="Times New Roman" w:hAnsi="Times New Roman" w:cs="Times New Roman"/>
          <w:color w:val="000000" w:themeColor="text1"/>
          <w:sz w:val="28"/>
          <w:szCs w:val="28"/>
          <w:lang w:val="en-US"/>
        </w:rPr>
        <w:t xml:space="preserve">. N 5. P. </w:t>
      </w:r>
      <w:r w:rsidRPr="000538D1">
        <w:rPr>
          <w:rFonts w:ascii="Times New Roman" w:hAnsi="Times New Roman" w:cs="Times New Roman"/>
          <w:color w:val="000000" w:themeColor="text1"/>
          <w:sz w:val="28"/>
          <w:szCs w:val="28"/>
          <w:lang w:val="en-US"/>
        </w:rPr>
        <w:t>904-909.</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5. </w:t>
      </w:r>
      <w:proofErr w:type="spellStart"/>
      <w:r w:rsidR="00F55008" w:rsidRPr="000538D1">
        <w:rPr>
          <w:rFonts w:ascii="Times New Roman" w:hAnsi="Times New Roman" w:cs="Times New Roman"/>
          <w:color w:val="000000" w:themeColor="text1"/>
          <w:sz w:val="28"/>
          <w:szCs w:val="28"/>
          <w:lang w:val="en-US"/>
        </w:rPr>
        <w:t>Dobrovolsky</w:t>
      </w:r>
      <w:proofErr w:type="spellEnd"/>
      <w:r w:rsidR="00F55008" w:rsidRPr="000538D1">
        <w:rPr>
          <w:rFonts w:ascii="Times New Roman" w:hAnsi="Times New Roman" w:cs="Times New Roman"/>
          <w:color w:val="000000" w:themeColor="text1"/>
          <w:sz w:val="28"/>
          <w:szCs w:val="28"/>
          <w:lang w:val="en-US"/>
        </w:rPr>
        <w:t xml:space="preserve"> I.P., </w:t>
      </w:r>
      <w:proofErr w:type="spellStart"/>
      <w:r w:rsidR="00F55008" w:rsidRPr="000538D1">
        <w:rPr>
          <w:rFonts w:ascii="Times New Roman" w:hAnsi="Times New Roman" w:cs="Times New Roman"/>
          <w:color w:val="000000" w:themeColor="text1"/>
          <w:sz w:val="28"/>
          <w:szCs w:val="28"/>
          <w:lang w:val="en-US"/>
        </w:rPr>
        <w:t>Zubkov</w:t>
      </w:r>
      <w:proofErr w:type="spellEnd"/>
      <w:r w:rsidR="00F55008" w:rsidRPr="000538D1">
        <w:rPr>
          <w:rFonts w:ascii="Times New Roman" w:hAnsi="Times New Roman" w:cs="Times New Roman"/>
          <w:color w:val="000000" w:themeColor="text1"/>
          <w:sz w:val="28"/>
          <w:szCs w:val="28"/>
          <w:lang w:val="en-US"/>
        </w:rPr>
        <w:t xml:space="preserve"> S.I. and </w:t>
      </w:r>
      <w:proofErr w:type="spellStart"/>
      <w:r w:rsidR="00F55008" w:rsidRPr="000538D1">
        <w:rPr>
          <w:rFonts w:ascii="Times New Roman" w:hAnsi="Times New Roman" w:cs="Times New Roman"/>
          <w:color w:val="000000" w:themeColor="text1"/>
          <w:sz w:val="28"/>
          <w:szCs w:val="28"/>
          <w:lang w:val="en-US"/>
        </w:rPr>
        <w:t>Miachkin</w:t>
      </w:r>
      <w:proofErr w:type="spellEnd"/>
      <w:r w:rsidR="00F55008" w:rsidRPr="000538D1">
        <w:rPr>
          <w:rFonts w:ascii="Times New Roman" w:hAnsi="Times New Roman" w:cs="Times New Roman"/>
          <w:color w:val="000000" w:themeColor="text1"/>
          <w:sz w:val="28"/>
          <w:szCs w:val="28"/>
          <w:lang w:val="en-US"/>
        </w:rPr>
        <w:t xml:space="preserve"> V.I. </w:t>
      </w:r>
      <w:r w:rsidRPr="000538D1">
        <w:rPr>
          <w:rFonts w:ascii="Times New Roman" w:hAnsi="Times New Roman" w:cs="Times New Roman"/>
          <w:color w:val="000000" w:themeColor="text1"/>
          <w:sz w:val="28"/>
          <w:szCs w:val="28"/>
          <w:lang w:val="en-US"/>
        </w:rPr>
        <w:t>Estimation of the size of earthquake preparation zone</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Pure </w:t>
      </w:r>
      <w:proofErr w:type="spellStart"/>
      <w:r w:rsidRPr="000538D1">
        <w:rPr>
          <w:rFonts w:ascii="Times New Roman" w:hAnsi="Times New Roman" w:cs="Times New Roman"/>
          <w:color w:val="000000" w:themeColor="text1"/>
          <w:sz w:val="28"/>
          <w:szCs w:val="28"/>
          <w:lang w:val="en-US"/>
        </w:rPr>
        <w:t>Appl.Geophys</w:t>
      </w:r>
      <w:proofErr w:type="spellEnd"/>
      <w:r w:rsidRPr="000538D1">
        <w:rPr>
          <w:rFonts w:ascii="Times New Roman" w:hAnsi="Times New Roman" w:cs="Times New Roman"/>
          <w:color w:val="000000" w:themeColor="text1"/>
          <w:sz w:val="28"/>
          <w:szCs w:val="28"/>
          <w:lang w:val="en-US"/>
        </w:rPr>
        <w:t>.</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1979. </w:t>
      </w:r>
      <w:r w:rsidR="00F55008" w:rsidRPr="000538D1">
        <w:rPr>
          <w:rFonts w:ascii="Times New Roman" w:hAnsi="Times New Roman" w:cs="Times New Roman"/>
          <w:color w:val="000000" w:themeColor="text1"/>
          <w:sz w:val="28"/>
          <w:szCs w:val="28"/>
          <w:lang w:val="en-US"/>
        </w:rPr>
        <w:t xml:space="preserve">N </w:t>
      </w:r>
      <w:r w:rsidRPr="000538D1">
        <w:rPr>
          <w:rFonts w:ascii="Times New Roman" w:hAnsi="Times New Roman" w:cs="Times New Roman"/>
          <w:color w:val="000000" w:themeColor="text1"/>
          <w:sz w:val="28"/>
          <w:szCs w:val="28"/>
          <w:lang w:val="en-US"/>
        </w:rPr>
        <w:t xml:space="preserve">117. </w:t>
      </w:r>
      <w:r w:rsidR="00F55008" w:rsidRPr="000538D1">
        <w:rPr>
          <w:rFonts w:ascii="Times New Roman" w:hAnsi="Times New Roman" w:cs="Times New Roman"/>
          <w:color w:val="000000" w:themeColor="text1"/>
          <w:sz w:val="28"/>
          <w:szCs w:val="28"/>
          <w:lang w:val="en-US"/>
        </w:rPr>
        <w:t>P</w:t>
      </w:r>
      <w:r w:rsidRPr="000538D1">
        <w:rPr>
          <w:rFonts w:ascii="Times New Roman" w:hAnsi="Times New Roman" w:cs="Times New Roman"/>
          <w:color w:val="000000" w:themeColor="text1"/>
          <w:sz w:val="28"/>
          <w:szCs w:val="28"/>
          <w:lang w:val="en-US"/>
        </w:rPr>
        <w:t>.1025-1044.</w:t>
      </w:r>
    </w:p>
    <w:p w:rsidR="00F55008" w:rsidRPr="000538D1" w:rsidRDefault="00F55008" w:rsidP="00F55008">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6. </w:t>
      </w:r>
      <w:proofErr w:type="spellStart"/>
      <w:r w:rsidRPr="000538D1">
        <w:rPr>
          <w:rFonts w:ascii="Times New Roman" w:hAnsi="Times New Roman" w:cs="Times New Roman"/>
          <w:color w:val="000000" w:themeColor="text1"/>
          <w:sz w:val="28"/>
          <w:szCs w:val="28"/>
          <w:lang w:val="en-US"/>
        </w:rPr>
        <w:t>Akhoondzadeh</w:t>
      </w:r>
      <w:proofErr w:type="spellEnd"/>
      <w:r w:rsidRPr="000538D1">
        <w:rPr>
          <w:rFonts w:ascii="Times New Roman" w:hAnsi="Times New Roman" w:cs="Times New Roman"/>
          <w:color w:val="000000" w:themeColor="text1"/>
          <w:sz w:val="28"/>
          <w:szCs w:val="28"/>
          <w:lang w:val="en-US"/>
        </w:rPr>
        <w:t xml:space="preserve"> M., </w:t>
      </w:r>
      <w:proofErr w:type="spellStart"/>
      <w:r w:rsidRPr="000538D1">
        <w:rPr>
          <w:rFonts w:ascii="Times New Roman" w:hAnsi="Times New Roman" w:cs="Times New Roman"/>
          <w:color w:val="000000" w:themeColor="text1"/>
          <w:sz w:val="28"/>
          <w:szCs w:val="28"/>
          <w:lang w:val="en-US"/>
        </w:rPr>
        <w:t>Saradjian</w:t>
      </w:r>
      <w:proofErr w:type="spellEnd"/>
      <w:r w:rsidRPr="000538D1">
        <w:rPr>
          <w:rFonts w:ascii="Times New Roman" w:hAnsi="Times New Roman" w:cs="Times New Roman"/>
          <w:color w:val="000000" w:themeColor="text1"/>
          <w:sz w:val="28"/>
          <w:szCs w:val="28"/>
          <w:lang w:val="en-US"/>
        </w:rPr>
        <w:t xml:space="preserve"> M. К. Fusion of multi precursors earthquake parameters to estimate the date, magnitude and affected area of the forthcoming powerful earthquakes. Int. Arch. </w:t>
      </w:r>
      <w:proofErr w:type="spellStart"/>
      <w:r w:rsidRPr="000538D1">
        <w:rPr>
          <w:rFonts w:ascii="Times New Roman" w:hAnsi="Times New Roman" w:cs="Times New Roman"/>
          <w:color w:val="000000" w:themeColor="text1"/>
          <w:sz w:val="28"/>
          <w:szCs w:val="28"/>
          <w:lang w:val="en-US"/>
        </w:rPr>
        <w:t>Photogramm</w:t>
      </w:r>
      <w:proofErr w:type="spellEnd"/>
      <w:r w:rsidRPr="000538D1">
        <w:rPr>
          <w:rFonts w:ascii="Times New Roman" w:hAnsi="Times New Roman" w:cs="Times New Roman"/>
          <w:color w:val="000000" w:themeColor="text1"/>
          <w:sz w:val="28"/>
          <w:szCs w:val="28"/>
          <w:lang w:val="en-US"/>
        </w:rPr>
        <w:t>. Remote Sens. Spatial Inf. Sci. 2012. XXXIX-B8. P.1-6.</w:t>
      </w:r>
    </w:p>
    <w:p w:rsidR="002C7A3F" w:rsidRPr="000538D1" w:rsidRDefault="00F55008"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 </w:t>
      </w:r>
      <w:r w:rsidR="002C7A3F" w:rsidRPr="000538D1">
        <w:rPr>
          <w:rFonts w:ascii="Times New Roman" w:hAnsi="Times New Roman" w:cs="Times New Roman"/>
          <w:color w:val="000000" w:themeColor="text1"/>
          <w:sz w:val="28"/>
          <w:szCs w:val="28"/>
          <w:lang w:val="en-US"/>
        </w:rPr>
        <w:t xml:space="preserve">7. </w:t>
      </w:r>
      <w:proofErr w:type="spellStart"/>
      <w:r w:rsidR="002C7A3F" w:rsidRPr="000538D1">
        <w:rPr>
          <w:rFonts w:ascii="Times New Roman" w:hAnsi="Times New Roman" w:cs="Times New Roman"/>
          <w:color w:val="000000" w:themeColor="text1"/>
          <w:sz w:val="28"/>
          <w:szCs w:val="28"/>
          <w:lang w:val="en-US"/>
        </w:rPr>
        <w:t>Akhoondzadeh</w:t>
      </w:r>
      <w:proofErr w:type="spellEnd"/>
      <w:r w:rsidR="002C7A3F" w:rsidRPr="000538D1">
        <w:rPr>
          <w:rFonts w:ascii="Times New Roman" w:hAnsi="Times New Roman" w:cs="Times New Roman"/>
          <w:color w:val="000000" w:themeColor="text1"/>
          <w:sz w:val="28"/>
          <w:szCs w:val="28"/>
          <w:lang w:val="en-US"/>
        </w:rPr>
        <w:t xml:space="preserve"> M., Parrot M.</w:t>
      </w:r>
      <w:r w:rsidRPr="000538D1">
        <w:rPr>
          <w:rFonts w:ascii="Times New Roman" w:hAnsi="Times New Roman" w:cs="Times New Roman"/>
          <w:color w:val="000000" w:themeColor="text1"/>
          <w:sz w:val="28"/>
          <w:szCs w:val="28"/>
          <w:lang w:val="en-US"/>
        </w:rPr>
        <w:t xml:space="preserve">, </w:t>
      </w:r>
      <w:proofErr w:type="spellStart"/>
      <w:r w:rsidR="002C7A3F" w:rsidRPr="000538D1">
        <w:rPr>
          <w:rFonts w:ascii="Times New Roman" w:hAnsi="Times New Roman" w:cs="Times New Roman"/>
          <w:color w:val="000000" w:themeColor="text1"/>
          <w:sz w:val="28"/>
          <w:szCs w:val="28"/>
          <w:lang w:val="en-US"/>
        </w:rPr>
        <w:t>Saradjian</w:t>
      </w:r>
      <w:proofErr w:type="spellEnd"/>
      <w:r w:rsidR="002C7A3F" w:rsidRPr="000538D1">
        <w:rPr>
          <w:rFonts w:ascii="Times New Roman" w:hAnsi="Times New Roman" w:cs="Times New Roman"/>
          <w:color w:val="000000" w:themeColor="text1"/>
          <w:sz w:val="28"/>
          <w:szCs w:val="28"/>
          <w:lang w:val="en-US"/>
        </w:rPr>
        <w:t xml:space="preserve"> M. R. Electron and ion density variations before strong earthquakes (M&gt;6.0) using DEMETER and GPS data</w:t>
      </w:r>
      <w:r w:rsidRPr="000538D1">
        <w:rPr>
          <w:rFonts w:ascii="Times New Roman" w:hAnsi="Times New Roman" w:cs="Times New Roman"/>
          <w:color w:val="000000" w:themeColor="text1"/>
          <w:sz w:val="28"/>
          <w:szCs w:val="28"/>
          <w:lang w:val="en-US"/>
        </w:rPr>
        <w:t>.</w:t>
      </w:r>
      <w:r w:rsidR="002C7A3F" w:rsidRPr="000538D1">
        <w:rPr>
          <w:rFonts w:ascii="Times New Roman" w:hAnsi="Times New Roman" w:cs="Times New Roman"/>
          <w:color w:val="000000" w:themeColor="text1"/>
          <w:sz w:val="28"/>
          <w:szCs w:val="28"/>
          <w:lang w:val="en-US"/>
        </w:rPr>
        <w:t xml:space="preserve"> Nat. Hazards and Earth System Sci.</w:t>
      </w:r>
      <w:r w:rsidRPr="000538D1">
        <w:rPr>
          <w:rFonts w:ascii="Times New Roman" w:hAnsi="Times New Roman" w:cs="Times New Roman"/>
          <w:color w:val="000000" w:themeColor="text1"/>
          <w:sz w:val="28"/>
          <w:szCs w:val="28"/>
          <w:lang w:val="en-US"/>
        </w:rPr>
        <w:t xml:space="preserve"> 2010. N</w:t>
      </w:r>
      <w:r w:rsidR="002C7A3F" w:rsidRPr="000538D1">
        <w:rPr>
          <w:rFonts w:ascii="Times New Roman" w:hAnsi="Times New Roman" w:cs="Times New Roman"/>
          <w:color w:val="000000" w:themeColor="text1"/>
          <w:sz w:val="28"/>
          <w:szCs w:val="28"/>
          <w:lang w:val="en-US"/>
        </w:rPr>
        <w:t xml:space="preserve"> 10</w:t>
      </w:r>
      <w:r w:rsidRPr="000538D1">
        <w:rPr>
          <w:rFonts w:ascii="Times New Roman" w:hAnsi="Times New Roman" w:cs="Times New Roman"/>
          <w:color w:val="000000" w:themeColor="text1"/>
          <w:sz w:val="28"/>
          <w:szCs w:val="28"/>
          <w:lang w:val="en-US"/>
        </w:rPr>
        <w:t xml:space="preserve">. P. </w:t>
      </w:r>
      <w:r w:rsidR="002C7A3F" w:rsidRPr="000538D1">
        <w:rPr>
          <w:rFonts w:ascii="Times New Roman" w:hAnsi="Times New Roman" w:cs="Times New Roman"/>
          <w:color w:val="000000" w:themeColor="text1"/>
          <w:sz w:val="28"/>
          <w:szCs w:val="28"/>
          <w:lang w:val="en-US"/>
        </w:rPr>
        <w:t>7-18.</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8. </w:t>
      </w:r>
      <w:proofErr w:type="spellStart"/>
      <w:r w:rsidRPr="000538D1">
        <w:rPr>
          <w:rFonts w:ascii="Times New Roman" w:hAnsi="Times New Roman" w:cs="Times New Roman"/>
          <w:color w:val="000000" w:themeColor="text1"/>
          <w:sz w:val="28"/>
          <w:szCs w:val="28"/>
          <w:lang w:val="en-US"/>
        </w:rPr>
        <w:t>Pulinets</w:t>
      </w:r>
      <w:proofErr w:type="spellEnd"/>
      <w:r w:rsidRPr="000538D1">
        <w:rPr>
          <w:rFonts w:ascii="Times New Roman" w:hAnsi="Times New Roman" w:cs="Times New Roman"/>
          <w:color w:val="000000" w:themeColor="text1"/>
          <w:sz w:val="28"/>
          <w:szCs w:val="28"/>
          <w:lang w:val="en-US"/>
        </w:rPr>
        <w:t xml:space="preserve"> S., </w:t>
      </w:r>
      <w:proofErr w:type="spellStart"/>
      <w:r w:rsidRPr="000538D1">
        <w:rPr>
          <w:rFonts w:ascii="Times New Roman" w:hAnsi="Times New Roman" w:cs="Times New Roman"/>
          <w:color w:val="000000" w:themeColor="text1"/>
          <w:sz w:val="28"/>
          <w:szCs w:val="28"/>
          <w:lang w:val="en-US"/>
        </w:rPr>
        <w:t>Ouzounov</w:t>
      </w:r>
      <w:proofErr w:type="spellEnd"/>
      <w:r w:rsidRPr="000538D1">
        <w:rPr>
          <w:rFonts w:ascii="Times New Roman" w:hAnsi="Times New Roman" w:cs="Times New Roman"/>
          <w:color w:val="000000" w:themeColor="text1"/>
          <w:sz w:val="28"/>
          <w:szCs w:val="28"/>
          <w:lang w:val="en-US"/>
        </w:rPr>
        <w:t xml:space="preserve"> D. Lithosphere-Atmosphere-Ionosphere Coupling (LAIC) model - </w:t>
      </w:r>
      <w:proofErr w:type="gramStart"/>
      <w:r w:rsidRPr="000538D1">
        <w:rPr>
          <w:rFonts w:ascii="Times New Roman" w:hAnsi="Times New Roman" w:cs="Times New Roman"/>
          <w:color w:val="000000" w:themeColor="text1"/>
          <w:sz w:val="28"/>
          <w:szCs w:val="28"/>
          <w:lang w:val="en-US"/>
        </w:rPr>
        <w:t>an</w:t>
      </w:r>
      <w:proofErr w:type="gramEnd"/>
      <w:r w:rsidRPr="000538D1">
        <w:rPr>
          <w:rFonts w:ascii="Times New Roman" w:hAnsi="Times New Roman" w:cs="Times New Roman"/>
          <w:color w:val="000000" w:themeColor="text1"/>
          <w:sz w:val="28"/>
          <w:szCs w:val="28"/>
          <w:lang w:val="en-US"/>
        </w:rPr>
        <w:t xml:space="preserve"> unified concept for earthquake precursors validation</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Journal of Asian Earth Sciences</w:t>
      </w:r>
      <w:r w:rsidR="00F55008" w:rsidRPr="000538D1">
        <w:rPr>
          <w:rFonts w:ascii="Times New Roman" w:hAnsi="Times New Roman" w:cs="Times New Roman"/>
          <w:color w:val="000000" w:themeColor="text1"/>
          <w:sz w:val="28"/>
          <w:szCs w:val="28"/>
          <w:lang w:val="en-US"/>
        </w:rPr>
        <w:t>. 2011. Vol.</w:t>
      </w:r>
      <w:r w:rsidRPr="000538D1">
        <w:rPr>
          <w:rFonts w:ascii="Times New Roman" w:hAnsi="Times New Roman" w:cs="Times New Roman"/>
          <w:color w:val="000000" w:themeColor="text1"/>
          <w:sz w:val="28"/>
          <w:szCs w:val="28"/>
          <w:lang w:val="en-US"/>
        </w:rPr>
        <w:t xml:space="preserve"> 41</w:t>
      </w:r>
      <w:r w:rsidR="00F55008" w:rsidRPr="000538D1">
        <w:rPr>
          <w:rFonts w:ascii="Times New Roman" w:hAnsi="Times New Roman" w:cs="Times New Roman"/>
          <w:color w:val="000000" w:themeColor="text1"/>
          <w:sz w:val="28"/>
          <w:szCs w:val="28"/>
          <w:lang w:val="en-US"/>
        </w:rPr>
        <w:t>. P.</w:t>
      </w:r>
      <w:r w:rsidRPr="000538D1">
        <w:rPr>
          <w:rFonts w:ascii="Times New Roman" w:hAnsi="Times New Roman" w:cs="Times New Roman"/>
          <w:color w:val="000000" w:themeColor="text1"/>
          <w:sz w:val="28"/>
          <w:szCs w:val="28"/>
          <w:lang w:val="en-US"/>
        </w:rPr>
        <w:t xml:space="preserve"> 371-382.</w:t>
      </w:r>
    </w:p>
    <w:p w:rsidR="002C7A3F" w:rsidRPr="000538D1" w:rsidRDefault="002C7A3F" w:rsidP="002C7A3F">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 xml:space="preserve">9. </w:t>
      </w:r>
      <w:proofErr w:type="spellStart"/>
      <w:r w:rsidRPr="000538D1">
        <w:rPr>
          <w:rFonts w:ascii="Times New Roman" w:hAnsi="Times New Roman" w:cs="Times New Roman"/>
          <w:color w:val="000000" w:themeColor="text1"/>
          <w:sz w:val="28"/>
          <w:szCs w:val="28"/>
          <w:lang w:val="en-US"/>
        </w:rPr>
        <w:t>Pulinets</w:t>
      </w:r>
      <w:proofErr w:type="spellEnd"/>
      <w:r w:rsidRPr="000538D1">
        <w:rPr>
          <w:rFonts w:ascii="Times New Roman" w:hAnsi="Times New Roman" w:cs="Times New Roman"/>
          <w:color w:val="000000" w:themeColor="text1"/>
          <w:sz w:val="28"/>
          <w:szCs w:val="28"/>
          <w:lang w:val="en-US"/>
        </w:rPr>
        <w:t xml:space="preserve"> S.A., </w:t>
      </w:r>
      <w:proofErr w:type="spellStart"/>
      <w:r w:rsidRPr="000538D1">
        <w:rPr>
          <w:rFonts w:ascii="Times New Roman" w:hAnsi="Times New Roman" w:cs="Times New Roman"/>
          <w:color w:val="000000" w:themeColor="text1"/>
          <w:sz w:val="28"/>
          <w:szCs w:val="28"/>
          <w:lang w:val="en-US"/>
        </w:rPr>
        <w:t>Ouzounov</w:t>
      </w:r>
      <w:proofErr w:type="spellEnd"/>
      <w:r w:rsidRPr="000538D1">
        <w:rPr>
          <w:rFonts w:ascii="Times New Roman" w:hAnsi="Times New Roman" w:cs="Times New Roman"/>
          <w:color w:val="000000" w:themeColor="text1"/>
          <w:sz w:val="28"/>
          <w:szCs w:val="28"/>
          <w:lang w:val="en-US"/>
        </w:rPr>
        <w:t xml:space="preserve">, D.P., </w:t>
      </w:r>
      <w:proofErr w:type="spellStart"/>
      <w:r w:rsidRPr="000538D1">
        <w:rPr>
          <w:rFonts w:ascii="Times New Roman" w:hAnsi="Times New Roman" w:cs="Times New Roman"/>
          <w:color w:val="000000" w:themeColor="text1"/>
          <w:sz w:val="28"/>
          <w:szCs w:val="28"/>
          <w:lang w:val="en-US"/>
        </w:rPr>
        <w:t>Karelin</w:t>
      </w:r>
      <w:proofErr w:type="spellEnd"/>
      <w:r w:rsidRPr="000538D1">
        <w:rPr>
          <w:rFonts w:ascii="Times New Roman" w:hAnsi="Times New Roman" w:cs="Times New Roman"/>
          <w:color w:val="000000" w:themeColor="text1"/>
          <w:sz w:val="28"/>
          <w:szCs w:val="28"/>
          <w:lang w:val="en-US"/>
        </w:rPr>
        <w:t xml:space="preserve"> A.V., </w:t>
      </w:r>
      <w:proofErr w:type="spellStart"/>
      <w:r w:rsidRPr="000538D1">
        <w:rPr>
          <w:rFonts w:ascii="Times New Roman" w:hAnsi="Times New Roman" w:cs="Times New Roman"/>
          <w:color w:val="000000" w:themeColor="text1"/>
          <w:sz w:val="28"/>
          <w:szCs w:val="28"/>
          <w:lang w:val="en-US"/>
        </w:rPr>
        <w:t>Davidenko</w:t>
      </w:r>
      <w:proofErr w:type="spellEnd"/>
      <w:r w:rsidRPr="000538D1">
        <w:rPr>
          <w:rFonts w:ascii="Times New Roman" w:hAnsi="Times New Roman" w:cs="Times New Roman"/>
          <w:color w:val="000000" w:themeColor="text1"/>
          <w:sz w:val="28"/>
          <w:szCs w:val="28"/>
          <w:lang w:val="en-US"/>
        </w:rPr>
        <w:t xml:space="preserve"> D.V., Physical Bases of the Generation of Short-Term Earthquake Precursors: A Complex Model of Ionization-Induced Geophysical Processes in the Lithosphere–Atmosphere–</w:t>
      </w:r>
      <w:r w:rsidRPr="000538D1">
        <w:rPr>
          <w:rFonts w:ascii="Times New Roman" w:hAnsi="Times New Roman" w:cs="Times New Roman"/>
          <w:color w:val="000000" w:themeColor="text1"/>
          <w:sz w:val="28"/>
          <w:szCs w:val="28"/>
          <w:lang w:val="en-US"/>
        </w:rPr>
        <w:lastRenderedPageBreak/>
        <w:t>Ionosphere–Magnetosphere System</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Geomagnetism and </w:t>
      </w:r>
      <w:proofErr w:type="spellStart"/>
      <w:r w:rsidRPr="000538D1">
        <w:rPr>
          <w:rFonts w:ascii="Times New Roman" w:hAnsi="Times New Roman" w:cs="Times New Roman"/>
          <w:color w:val="000000" w:themeColor="text1"/>
          <w:sz w:val="28"/>
          <w:szCs w:val="28"/>
          <w:lang w:val="en-US"/>
        </w:rPr>
        <w:t>Aeronomy</w:t>
      </w:r>
      <w:proofErr w:type="spellEnd"/>
      <w:r w:rsidR="00F55008" w:rsidRPr="000538D1">
        <w:rPr>
          <w:rFonts w:ascii="Times New Roman" w:hAnsi="Times New Roman" w:cs="Times New Roman"/>
          <w:color w:val="000000" w:themeColor="text1"/>
          <w:sz w:val="28"/>
          <w:szCs w:val="28"/>
          <w:lang w:val="en-US"/>
        </w:rPr>
        <w:t>. 2015. Vol</w:t>
      </w:r>
      <w:r w:rsidRPr="000538D1">
        <w:rPr>
          <w:rFonts w:ascii="Times New Roman" w:hAnsi="Times New Roman" w:cs="Times New Roman"/>
          <w:color w:val="000000" w:themeColor="text1"/>
          <w:sz w:val="28"/>
          <w:szCs w:val="28"/>
          <w:lang w:val="en-US"/>
        </w:rPr>
        <w:t xml:space="preserve"> 55, N</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4</w:t>
      </w:r>
      <w:r w:rsidR="00F55008" w:rsidRPr="000538D1">
        <w:rPr>
          <w:rFonts w:ascii="Times New Roman" w:hAnsi="Times New Roman" w:cs="Times New Roman"/>
          <w:color w:val="000000" w:themeColor="text1"/>
          <w:sz w:val="28"/>
          <w:szCs w:val="28"/>
          <w:lang w:val="en-US"/>
        </w:rPr>
        <w:t xml:space="preserve"> P. </w:t>
      </w:r>
      <w:r w:rsidRPr="000538D1">
        <w:rPr>
          <w:rFonts w:ascii="Times New Roman" w:hAnsi="Times New Roman" w:cs="Times New Roman"/>
          <w:color w:val="000000" w:themeColor="text1"/>
          <w:sz w:val="28"/>
          <w:szCs w:val="28"/>
          <w:lang w:val="en-US"/>
        </w:rPr>
        <w:t>540-558.</w:t>
      </w:r>
    </w:p>
    <w:p w:rsidR="00D75FAD" w:rsidRPr="000538D1" w:rsidRDefault="00D75FAD" w:rsidP="00D75FAD">
      <w:pPr>
        <w:spacing w:after="0" w:line="360" w:lineRule="auto"/>
        <w:ind w:firstLine="709"/>
        <w:jc w:val="both"/>
        <w:rPr>
          <w:rFonts w:ascii="Times New Roman" w:hAnsi="Times New Roman" w:cs="Times New Roman"/>
          <w:color w:val="000000" w:themeColor="text1"/>
          <w:sz w:val="28"/>
          <w:szCs w:val="28"/>
          <w:lang w:val="en-US"/>
        </w:rPr>
      </w:pPr>
      <w:r w:rsidRPr="000538D1">
        <w:rPr>
          <w:rFonts w:ascii="Times New Roman" w:hAnsi="Times New Roman" w:cs="Times New Roman"/>
          <w:color w:val="000000" w:themeColor="text1"/>
          <w:sz w:val="28"/>
          <w:szCs w:val="28"/>
          <w:lang w:val="en-US"/>
        </w:rPr>
        <w:t>10. Zeng Z. C., Zhang B., Fang G. Y., Wang D. F.</w:t>
      </w:r>
      <w:r w:rsidR="00F55008"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color w:val="000000" w:themeColor="text1"/>
          <w:sz w:val="28"/>
          <w:szCs w:val="28"/>
          <w:lang w:val="en-US"/>
        </w:rPr>
        <w:t xml:space="preserve">Yin H. J. An analysis of ionospheric variations before the </w:t>
      </w:r>
      <w:proofErr w:type="spellStart"/>
      <w:r w:rsidRPr="000538D1">
        <w:rPr>
          <w:rFonts w:ascii="Times New Roman" w:hAnsi="Times New Roman" w:cs="Times New Roman"/>
          <w:color w:val="000000" w:themeColor="text1"/>
          <w:sz w:val="28"/>
          <w:szCs w:val="28"/>
          <w:lang w:val="en-US"/>
        </w:rPr>
        <w:t>Wenchuan</w:t>
      </w:r>
      <w:proofErr w:type="spellEnd"/>
      <w:r w:rsidRPr="000538D1">
        <w:rPr>
          <w:rFonts w:ascii="Times New Roman" w:hAnsi="Times New Roman" w:cs="Times New Roman"/>
          <w:color w:val="000000" w:themeColor="text1"/>
          <w:sz w:val="28"/>
          <w:szCs w:val="28"/>
          <w:lang w:val="en-US"/>
        </w:rPr>
        <w:t xml:space="preserve"> earthquake with DEMETER data</w:t>
      </w:r>
      <w:r w:rsidR="00F55008" w:rsidRPr="000538D1">
        <w:rPr>
          <w:rFonts w:ascii="Times New Roman" w:hAnsi="Times New Roman" w:cs="Times New Roman"/>
          <w:color w:val="000000" w:themeColor="text1"/>
          <w:sz w:val="28"/>
          <w:szCs w:val="28"/>
          <w:lang w:val="en-US"/>
        </w:rPr>
        <w:t>.</w:t>
      </w:r>
      <w:r w:rsidRPr="000538D1">
        <w:rPr>
          <w:rFonts w:ascii="Times New Roman" w:hAnsi="Times New Roman" w:cs="Times New Roman"/>
          <w:color w:val="000000" w:themeColor="text1"/>
          <w:sz w:val="28"/>
          <w:szCs w:val="28"/>
          <w:lang w:val="en-US"/>
        </w:rPr>
        <w:t xml:space="preserve"> Chinese J. </w:t>
      </w:r>
      <w:proofErr w:type="spellStart"/>
      <w:r w:rsidRPr="000538D1">
        <w:rPr>
          <w:rFonts w:ascii="Times New Roman" w:hAnsi="Times New Roman" w:cs="Times New Roman"/>
          <w:color w:val="000000" w:themeColor="text1"/>
          <w:sz w:val="28"/>
          <w:szCs w:val="28"/>
          <w:lang w:val="en-US"/>
        </w:rPr>
        <w:t>Geophys</w:t>
      </w:r>
      <w:proofErr w:type="spellEnd"/>
      <w:r w:rsidRPr="000538D1">
        <w:rPr>
          <w:rFonts w:ascii="Times New Roman" w:hAnsi="Times New Roman" w:cs="Times New Roman"/>
          <w:color w:val="000000" w:themeColor="text1"/>
          <w:sz w:val="28"/>
          <w:szCs w:val="28"/>
          <w:lang w:val="en-US"/>
        </w:rPr>
        <w:t>.</w:t>
      </w:r>
      <w:r w:rsidR="00F55008" w:rsidRPr="000538D1">
        <w:rPr>
          <w:rFonts w:ascii="Times New Roman" w:hAnsi="Times New Roman" w:cs="Times New Roman"/>
          <w:color w:val="000000" w:themeColor="text1"/>
          <w:sz w:val="28"/>
          <w:szCs w:val="28"/>
          <w:lang w:val="en-US"/>
        </w:rPr>
        <w:t xml:space="preserve"> 2009, Vol.</w:t>
      </w:r>
      <w:r w:rsidRPr="000538D1">
        <w:rPr>
          <w:rFonts w:ascii="Times New Roman" w:hAnsi="Times New Roman" w:cs="Times New Roman"/>
          <w:color w:val="000000" w:themeColor="text1"/>
          <w:sz w:val="28"/>
          <w:szCs w:val="28"/>
          <w:lang w:val="en-US"/>
        </w:rPr>
        <w:t xml:space="preserve"> 52</w:t>
      </w:r>
      <w:r w:rsidR="00F55008" w:rsidRPr="000538D1">
        <w:rPr>
          <w:rFonts w:ascii="Times New Roman" w:hAnsi="Times New Roman" w:cs="Times New Roman"/>
          <w:color w:val="000000" w:themeColor="text1"/>
          <w:sz w:val="28"/>
          <w:szCs w:val="28"/>
          <w:lang w:val="en-US"/>
        </w:rPr>
        <w:t xml:space="preserve">. N </w:t>
      </w:r>
      <w:r w:rsidRPr="000538D1">
        <w:rPr>
          <w:rFonts w:ascii="Times New Roman" w:hAnsi="Times New Roman" w:cs="Times New Roman"/>
          <w:color w:val="000000" w:themeColor="text1"/>
          <w:sz w:val="28"/>
          <w:szCs w:val="28"/>
          <w:lang w:val="en-US"/>
        </w:rPr>
        <w:t>1</w:t>
      </w:r>
      <w:r w:rsidR="00F55008" w:rsidRPr="000538D1">
        <w:rPr>
          <w:rFonts w:ascii="Times New Roman" w:hAnsi="Times New Roman" w:cs="Times New Roman"/>
          <w:color w:val="000000" w:themeColor="text1"/>
          <w:sz w:val="28"/>
          <w:szCs w:val="28"/>
          <w:lang w:val="en-US"/>
        </w:rPr>
        <w:t xml:space="preserve">. P. </w:t>
      </w:r>
      <w:r w:rsidRPr="000538D1">
        <w:rPr>
          <w:rFonts w:ascii="Times New Roman" w:hAnsi="Times New Roman" w:cs="Times New Roman"/>
          <w:color w:val="000000" w:themeColor="text1"/>
          <w:sz w:val="28"/>
          <w:szCs w:val="28"/>
          <w:lang w:val="en-US"/>
        </w:rPr>
        <w:t>13-22.</w:t>
      </w:r>
    </w:p>
    <w:p w:rsidR="00F47DDC" w:rsidRPr="000538D1" w:rsidRDefault="00F47DDC" w:rsidP="00D904B6">
      <w:pPr>
        <w:spacing w:after="0" w:line="360" w:lineRule="auto"/>
        <w:jc w:val="right"/>
        <w:rPr>
          <w:rFonts w:ascii="Times New Roman" w:hAnsi="Times New Roman" w:cs="Times New Roman"/>
          <w:color w:val="000000" w:themeColor="text1"/>
          <w:sz w:val="28"/>
          <w:szCs w:val="28"/>
          <w:lang w:val="en-US"/>
        </w:rPr>
      </w:pPr>
    </w:p>
    <w:p w:rsidR="00F47DDC" w:rsidRPr="000538D1" w:rsidRDefault="00F47DDC" w:rsidP="00D904B6">
      <w:pPr>
        <w:spacing w:after="0" w:line="360" w:lineRule="auto"/>
        <w:jc w:val="right"/>
        <w:rPr>
          <w:rFonts w:ascii="Times New Roman" w:hAnsi="Times New Roman" w:cs="Times New Roman"/>
          <w:color w:val="000000" w:themeColor="text1"/>
          <w:sz w:val="28"/>
          <w:szCs w:val="28"/>
          <w:lang w:val="en-US"/>
        </w:rPr>
      </w:pPr>
    </w:p>
    <w:p w:rsidR="00F47DDC" w:rsidRPr="000538D1" w:rsidRDefault="00F47DDC"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color w:val="000000" w:themeColor="text1"/>
          <w:sz w:val="28"/>
          <w:szCs w:val="28"/>
          <w:lang w:val="en-US"/>
        </w:rPr>
        <w:t xml:space="preserve">Vladimir </w:t>
      </w:r>
      <w:proofErr w:type="spellStart"/>
      <w:r w:rsidRPr="000538D1">
        <w:rPr>
          <w:rFonts w:ascii="Times New Roman" w:hAnsi="Times New Roman" w:cs="Times New Roman"/>
          <w:color w:val="000000" w:themeColor="text1"/>
          <w:sz w:val="28"/>
          <w:szCs w:val="28"/>
          <w:lang w:val="en-US"/>
        </w:rPr>
        <w:t>Olegovich</w:t>
      </w:r>
      <w:proofErr w:type="spellEnd"/>
      <w:r w:rsidRPr="000538D1">
        <w:rPr>
          <w:rFonts w:ascii="Times New Roman" w:hAnsi="Times New Roman" w:cs="Times New Roman"/>
          <w:color w:val="000000" w:themeColor="text1"/>
          <w:sz w:val="28"/>
          <w:szCs w:val="28"/>
          <w:lang w:val="en-US"/>
        </w:rPr>
        <w:t xml:space="preserve"> </w:t>
      </w:r>
      <w:proofErr w:type="spellStart"/>
      <w:r w:rsidRPr="000538D1">
        <w:rPr>
          <w:rFonts w:ascii="Times New Roman" w:hAnsi="Times New Roman" w:cs="Times New Roman"/>
          <w:color w:val="000000" w:themeColor="text1"/>
          <w:sz w:val="28"/>
          <w:szCs w:val="28"/>
          <w:lang w:val="en-US"/>
        </w:rPr>
        <w:t>Skripachev</w:t>
      </w:r>
      <w:proofErr w:type="spellEnd"/>
      <w:r w:rsidRPr="000538D1">
        <w:rPr>
          <w:rFonts w:ascii="Times New Roman" w:hAnsi="Times New Roman" w:cs="Times New Roman"/>
          <w:color w:val="000000" w:themeColor="text1"/>
          <w:sz w:val="28"/>
          <w:szCs w:val="28"/>
          <w:lang w:val="en-US"/>
        </w:rPr>
        <w:t xml:space="preserve">, </w:t>
      </w:r>
      <w:r w:rsidRPr="000538D1">
        <w:rPr>
          <w:rFonts w:ascii="Times New Roman" w:hAnsi="Times New Roman" w:cs="Times New Roman"/>
          <w:i/>
          <w:color w:val="000000" w:themeColor="text1"/>
          <w:sz w:val="28"/>
          <w:szCs w:val="28"/>
          <w:lang w:val="en-US"/>
        </w:rPr>
        <w:t xml:space="preserve">Candidate of Technical Sciences (Ph.D.), </w:t>
      </w:r>
      <w:r w:rsidR="0062511E" w:rsidRPr="000538D1">
        <w:rPr>
          <w:rFonts w:ascii="Times New Roman" w:hAnsi="Times New Roman" w:cs="Times New Roman"/>
          <w:i/>
          <w:color w:val="000000" w:themeColor="text1"/>
          <w:sz w:val="28"/>
          <w:szCs w:val="28"/>
          <w:lang w:val="en-US"/>
        </w:rPr>
        <w:t xml:space="preserve">Leading </w:t>
      </w:r>
      <w:r w:rsidR="008A6FDB" w:rsidRPr="000538D1">
        <w:rPr>
          <w:rFonts w:ascii="Times New Roman" w:hAnsi="Times New Roman" w:cs="Times New Roman"/>
          <w:i/>
          <w:color w:val="000000" w:themeColor="text1"/>
          <w:sz w:val="28"/>
          <w:szCs w:val="28"/>
          <w:lang w:val="en-US"/>
        </w:rPr>
        <w:t>r</w:t>
      </w:r>
      <w:r w:rsidR="0062511E" w:rsidRPr="000538D1">
        <w:rPr>
          <w:rFonts w:ascii="Times New Roman" w:hAnsi="Times New Roman" w:cs="Times New Roman"/>
          <w:i/>
          <w:color w:val="000000" w:themeColor="text1"/>
          <w:sz w:val="28"/>
          <w:szCs w:val="28"/>
          <w:lang w:val="en-US"/>
        </w:rPr>
        <w:t>esearcher</w:t>
      </w:r>
      <w:r w:rsidRPr="000538D1">
        <w:rPr>
          <w:rFonts w:ascii="Times New Roman" w:hAnsi="Times New Roman" w:cs="Times New Roman"/>
          <w:i/>
          <w:color w:val="000000" w:themeColor="text1"/>
          <w:sz w:val="28"/>
          <w:szCs w:val="28"/>
          <w:lang w:val="en-US"/>
        </w:rPr>
        <w:t xml:space="preserve">, </w:t>
      </w:r>
      <w:r w:rsidR="008A6FDB" w:rsidRPr="000538D1">
        <w:rPr>
          <w:rFonts w:ascii="Times New Roman" w:hAnsi="Times New Roman" w:cs="Times New Roman"/>
          <w:i/>
          <w:color w:val="000000" w:themeColor="text1"/>
          <w:sz w:val="28"/>
          <w:szCs w:val="28"/>
          <w:lang w:val="en-US"/>
        </w:rPr>
        <w:t>Moscow Technological University (MIREA)</w:t>
      </w:r>
      <w:r w:rsidRPr="000538D1">
        <w:rPr>
          <w:rFonts w:ascii="Times New Roman" w:hAnsi="Times New Roman" w:cs="Times New Roman"/>
          <w:i/>
          <w:color w:val="000000" w:themeColor="text1"/>
          <w:sz w:val="28"/>
          <w:szCs w:val="28"/>
          <w:lang w:val="en-US"/>
        </w:rPr>
        <w:t>,</w:t>
      </w:r>
    </w:p>
    <w:p w:rsidR="00F47DDC" w:rsidRPr="000538D1" w:rsidRDefault="008A6FDB"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lang w:val="en-US"/>
        </w:rPr>
        <w:t>tel</w:t>
      </w:r>
      <w:r w:rsidR="00F47DDC" w:rsidRPr="000538D1">
        <w:rPr>
          <w:rFonts w:ascii="Times New Roman" w:hAnsi="Times New Roman" w:cs="Times New Roman"/>
          <w:i/>
          <w:color w:val="000000" w:themeColor="text1"/>
          <w:sz w:val="28"/>
          <w:szCs w:val="28"/>
          <w:lang w:val="en-US"/>
        </w:rPr>
        <w:t>. (499)215-65-65</w:t>
      </w:r>
    </w:p>
    <w:p w:rsidR="00F47DDC" w:rsidRPr="000538D1" w:rsidRDefault="00F47DDC"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color w:val="000000" w:themeColor="text1"/>
          <w:sz w:val="28"/>
          <w:szCs w:val="28"/>
          <w:lang w:val="en-US"/>
        </w:rPr>
        <w:t xml:space="preserve">Irina </w:t>
      </w:r>
      <w:proofErr w:type="spellStart"/>
      <w:r w:rsidRPr="000538D1">
        <w:rPr>
          <w:rFonts w:ascii="Times New Roman" w:hAnsi="Times New Roman" w:cs="Times New Roman"/>
          <w:color w:val="000000" w:themeColor="text1"/>
          <w:sz w:val="28"/>
          <w:szCs w:val="28"/>
          <w:lang w:val="en-US"/>
        </w:rPr>
        <w:t>Vyacheslavovna</w:t>
      </w:r>
      <w:proofErr w:type="spellEnd"/>
      <w:r w:rsidRPr="000538D1">
        <w:rPr>
          <w:rFonts w:ascii="Times New Roman" w:hAnsi="Times New Roman" w:cs="Times New Roman"/>
          <w:color w:val="000000" w:themeColor="text1"/>
          <w:sz w:val="28"/>
          <w:szCs w:val="28"/>
          <w:lang w:val="en-US"/>
        </w:rPr>
        <w:t xml:space="preserve"> </w:t>
      </w:r>
      <w:proofErr w:type="spellStart"/>
      <w:r w:rsidRPr="000538D1">
        <w:rPr>
          <w:rFonts w:ascii="Times New Roman" w:hAnsi="Times New Roman" w:cs="Times New Roman"/>
          <w:color w:val="000000" w:themeColor="text1"/>
          <w:sz w:val="28"/>
          <w:szCs w:val="28"/>
          <w:lang w:val="en-US"/>
        </w:rPr>
        <w:t>Surovceva</w:t>
      </w:r>
      <w:proofErr w:type="spellEnd"/>
      <w:r w:rsidRPr="000538D1">
        <w:rPr>
          <w:rFonts w:ascii="Times New Roman" w:hAnsi="Times New Roman" w:cs="Times New Roman"/>
          <w:color w:val="000000" w:themeColor="text1"/>
          <w:sz w:val="28"/>
          <w:szCs w:val="28"/>
          <w:lang w:val="en-US"/>
        </w:rPr>
        <w:t>,</w:t>
      </w:r>
      <w:r w:rsidRPr="000538D1">
        <w:rPr>
          <w:rFonts w:ascii="Times New Roman" w:hAnsi="Times New Roman" w:cs="Times New Roman"/>
          <w:i/>
          <w:color w:val="000000" w:themeColor="text1"/>
          <w:sz w:val="28"/>
          <w:szCs w:val="28"/>
          <w:lang w:val="en-US"/>
        </w:rPr>
        <w:t xml:space="preserve"> </w:t>
      </w:r>
      <w:r w:rsidR="0062511E" w:rsidRPr="000538D1">
        <w:rPr>
          <w:rFonts w:ascii="Times New Roman" w:hAnsi="Times New Roman" w:cs="Times New Roman"/>
          <w:i/>
          <w:color w:val="000000" w:themeColor="text1"/>
          <w:sz w:val="28"/>
          <w:szCs w:val="28"/>
          <w:lang w:val="en-US"/>
        </w:rPr>
        <w:t>leading engineer</w:t>
      </w:r>
      <w:r w:rsidRPr="000538D1">
        <w:rPr>
          <w:rFonts w:ascii="Times New Roman" w:hAnsi="Times New Roman" w:cs="Times New Roman"/>
          <w:i/>
          <w:color w:val="000000" w:themeColor="text1"/>
          <w:sz w:val="28"/>
          <w:szCs w:val="28"/>
          <w:lang w:val="en-US"/>
        </w:rPr>
        <w:t>,</w:t>
      </w:r>
    </w:p>
    <w:p w:rsidR="008A6FDB" w:rsidRPr="000538D1" w:rsidRDefault="008A6FDB"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lang w:val="en-US"/>
        </w:rPr>
        <w:t>Moscow Technological University (MIREA),</w:t>
      </w:r>
    </w:p>
    <w:p w:rsidR="00F47DDC" w:rsidRPr="000538D1" w:rsidRDefault="008A6FDB"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lang w:val="en-US"/>
        </w:rPr>
        <w:t xml:space="preserve">tel. </w:t>
      </w:r>
      <w:r w:rsidR="00F47DDC" w:rsidRPr="000538D1">
        <w:rPr>
          <w:rFonts w:ascii="Times New Roman" w:hAnsi="Times New Roman" w:cs="Times New Roman"/>
          <w:i/>
          <w:color w:val="000000" w:themeColor="text1"/>
          <w:sz w:val="28"/>
          <w:szCs w:val="28"/>
          <w:lang w:val="en-US"/>
        </w:rPr>
        <w:t>(499)215-65-65</w:t>
      </w:r>
    </w:p>
    <w:p w:rsidR="00AE52B7" w:rsidRPr="000538D1" w:rsidRDefault="00F47DDC"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color w:val="000000" w:themeColor="text1"/>
          <w:sz w:val="28"/>
          <w:szCs w:val="28"/>
          <w:lang w:val="en-US"/>
        </w:rPr>
        <w:t xml:space="preserve">Aleksey </w:t>
      </w:r>
      <w:proofErr w:type="spellStart"/>
      <w:r w:rsidRPr="000538D1">
        <w:rPr>
          <w:rFonts w:ascii="Times New Roman" w:hAnsi="Times New Roman" w:cs="Times New Roman"/>
          <w:color w:val="000000" w:themeColor="text1"/>
          <w:sz w:val="28"/>
          <w:szCs w:val="28"/>
          <w:lang w:val="en-US"/>
        </w:rPr>
        <w:t>Igorevich</w:t>
      </w:r>
      <w:proofErr w:type="spellEnd"/>
      <w:r w:rsidRPr="000538D1">
        <w:rPr>
          <w:rFonts w:ascii="Times New Roman" w:hAnsi="Times New Roman" w:cs="Times New Roman"/>
          <w:color w:val="000000" w:themeColor="text1"/>
          <w:sz w:val="28"/>
          <w:szCs w:val="28"/>
          <w:lang w:val="en-US"/>
        </w:rPr>
        <w:t xml:space="preserve"> </w:t>
      </w:r>
      <w:proofErr w:type="spellStart"/>
      <w:r w:rsidRPr="000538D1">
        <w:rPr>
          <w:rFonts w:ascii="Times New Roman" w:hAnsi="Times New Roman" w:cs="Times New Roman"/>
          <w:color w:val="000000" w:themeColor="text1"/>
          <w:sz w:val="28"/>
          <w:szCs w:val="28"/>
          <w:lang w:val="en-US"/>
        </w:rPr>
        <w:t>Barsukov</w:t>
      </w:r>
      <w:proofErr w:type="spellEnd"/>
      <w:r w:rsidRPr="000538D1">
        <w:rPr>
          <w:rFonts w:ascii="Times New Roman" w:hAnsi="Times New Roman" w:cs="Times New Roman"/>
          <w:color w:val="000000" w:themeColor="text1"/>
          <w:sz w:val="28"/>
          <w:szCs w:val="28"/>
          <w:lang w:val="en-US"/>
        </w:rPr>
        <w:t xml:space="preserve">, </w:t>
      </w:r>
      <w:r w:rsidR="00AE52B7" w:rsidRPr="000538D1">
        <w:rPr>
          <w:rFonts w:ascii="Times New Roman" w:hAnsi="Times New Roman" w:cs="Times New Roman"/>
          <w:i/>
          <w:color w:val="000000" w:themeColor="text1"/>
          <w:sz w:val="28"/>
          <w:szCs w:val="28"/>
          <w:lang w:val="en-US"/>
        </w:rPr>
        <w:t>Master student of Higher School of Economics</w:t>
      </w:r>
      <w:r w:rsidRPr="000538D1">
        <w:rPr>
          <w:rFonts w:ascii="Times New Roman" w:hAnsi="Times New Roman" w:cs="Times New Roman"/>
          <w:i/>
          <w:color w:val="000000" w:themeColor="text1"/>
          <w:sz w:val="28"/>
          <w:szCs w:val="28"/>
          <w:lang w:val="en-US"/>
        </w:rPr>
        <w:t>,</w:t>
      </w:r>
    </w:p>
    <w:p w:rsidR="00F47DDC" w:rsidRPr="00F43D68" w:rsidRDefault="00C14600"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lang w:val="en-US"/>
        </w:rPr>
        <w:t>tel</w:t>
      </w:r>
      <w:r w:rsidR="00F47DDC" w:rsidRPr="000538D1">
        <w:rPr>
          <w:rFonts w:ascii="Times New Roman" w:hAnsi="Times New Roman" w:cs="Times New Roman"/>
          <w:i/>
          <w:color w:val="000000" w:themeColor="text1"/>
          <w:sz w:val="28"/>
          <w:szCs w:val="28"/>
          <w:lang w:val="en-US"/>
        </w:rPr>
        <w:t xml:space="preserve">. </w:t>
      </w:r>
      <w:r w:rsidR="00F47DDC" w:rsidRPr="00F43D68">
        <w:rPr>
          <w:rFonts w:ascii="Times New Roman" w:hAnsi="Times New Roman" w:cs="Times New Roman"/>
          <w:i/>
          <w:color w:val="000000" w:themeColor="text1"/>
          <w:sz w:val="28"/>
          <w:szCs w:val="28"/>
          <w:lang w:val="en-US"/>
        </w:rPr>
        <w:t>(495) 771-32-32</w:t>
      </w:r>
    </w:p>
    <w:p w:rsidR="007D2070" w:rsidRDefault="00F47DDC"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color w:val="000000" w:themeColor="text1"/>
          <w:sz w:val="28"/>
          <w:szCs w:val="28"/>
          <w:lang w:val="en-US"/>
        </w:rPr>
        <w:t xml:space="preserve">Alexander </w:t>
      </w:r>
      <w:proofErr w:type="spellStart"/>
      <w:r w:rsidRPr="000538D1">
        <w:rPr>
          <w:rFonts w:ascii="Times New Roman" w:hAnsi="Times New Roman" w:cs="Times New Roman"/>
          <w:color w:val="000000" w:themeColor="text1"/>
          <w:sz w:val="28"/>
          <w:szCs w:val="28"/>
          <w:lang w:val="en-US"/>
        </w:rPr>
        <w:t>Olegovich</w:t>
      </w:r>
      <w:proofErr w:type="spellEnd"/>
      <w:r w:rsidRPr="000538D1">
        <w:rPr>
          <w:rFonts w:ascii="Times New Roman" w:hAnsi="Times New Roman" w:cs="Times New Roman"/>
          <w:color w:val="000000" w:themeColor="text1"/>
          <w:sz w:val="28"/>
          <w:szCs w:val="28"/>
          <w:lang w:val="en-US"/>
        </w:rPr>
        <w:t xml:space="preserve"> Zhukov, </w:t>
      </w:r>
      <w:r w:rsidRPr="000538D1">
        <w:rPr>
          <w:rFonts w:ascii="Times New Roman" w:hAnsi="Times New Roman" w:cs="Times New Roman"/>
          <w:i/>
          <w:color w:val="000000" w:themeColor="text1"/>
          <w:sz w:val="28"/>
          <w:szCs w:val="28"/>
          <w:lang w:val="en-US"/>
        </w:rPr>
        <w:t xml:space="preserve">Doctor of Technical Sciences (D.Sc.), </w:t>
      </w:r>
    </w:p>
    <w:p w:rsidR="00F47DDC" w:rsidRPr="000538D1" w:rsidRDefault="008A6FDB" w:rsidP="00D904B6">
      <w:pPr>
        <w:spacing w:after="0" w:line="360" w:lineRule="auto"/>
        <w:jc w:val="right"/>
        <w:rPr>
          <w:rFonts w:ascii="Times New Roman" w:hAnsi="Times New Roman" w:cs="Times New Roman"/>
          <w:i/>
          <w:color w:val="000000" w:themeColor="text1"/>
          <w:sz w:val="28"/>
          <w:szCs w:val="28"/>
          <w:lang w:val="en-US"/>
        </w:rPr>
      </w:pPr>
      <w:r w:rsidRPr="000538D1">
        <w:rPr>
          <w:rFonts w:ascii="Times New Roman" w:hAnsi="Times New Roman" w:cs="Times New Roman"/>
          <w:i/>
          <w:color w:val="000000" w:themeColor="text1"/>
          <w:sz w:val="28"/>
          <w:szCs w:val="28"/>
          <w:lang w:val="en-US"/>
        </w:rPr>
        <w:t>Senior researcher</w:t>
      </w:r>
      <w:r w:rsidR="00F47DDC" w:rsidRPr="000538D1">
        <w:rPr>
          <w:rFonts w:ascii="Times New Roman" w:hAnsi="Times New Roman" w:cs="Times New Roman"/>
          <w:i/>
          <w:color w:val="000000" w:themeColor="text1"/>
          <w:sz w:val="28"/>
          <w:szCs w:val="28"/>
          <w:lang w:val="en-US"/>
        </w:rPr>
        <w:t xml:space="preserve">, </w:t>
      </w:r>
      <w:r w:rsidRPr="000538D1">
        <w:rPr>
          <w:rFonts w:ascii="Times New Roman" w:hAnsi="Times New Roman" w:cs="Times New Roman"/>
          <w:i/>
          <w:color w:val="000000" w:themeColor="text1"/>
          <w:sz w:val="28"/>
          <w:szCs w:val="28"/>
          <w:lang w:val="en-US"/>
        </w:rPr>
        <w:t>Sternberg Astronomical Institute, Moscow State University</w:t>
      </w:r>
      <w:r w:rsidR="00F47DDC" w:rsidRPr="000538D1">
        <w:rPr>
          <w:rFonts w:ascii="Times New Roman" w:hAnsi="Times New Roman" w:cs="Times New Roman"/>
          <w:i/>
          <w:color w:val="000000" w:themeColor="text1"/>
          <w:sz w:val="28"/>
          <w:szCs w:val="28"/>
          <w:lang w:val="en-US"/>
        </w:rPr>
        <w:t>,</w:t>
      </w:r>
    </w:p>
    <w:p w:rsidR="00F47DDC" w:rsidRPr="000538D1" w:rsidRDefault="008A6FDB" w:rsidP="00D904B6">
      <w:pPr>
        <w:spacing w:after="0" w:line="360" w:lineRule="auto"/>
        <w:jc w:val="right"/>
        <w:rPr>
          <w:rFonts w:ascii="Times New Roman" w:hAnsi="Times New Roman" w:cs="Times New Roman"/>
          <w:i/>
          <w:color w:val="000000" w:themeColor="text1"/>
          <w:sz w:val="28"/>
          <w:szCs w:val="28"/>
        </w:rPr>
      </w:pPr>
      <w:proofErr w:type="spellStart"/>
      <w:r w:rsidRPr="000538D1">
        <w:rPr>
          <w:rFonts w:ascii="Times New Roman" w:hAnsi="Times New Roman" w:cs="Times New Roman"/>
          <w:i/>
          <w:color w:val="000000" w:themeColor="text1"/>
          <w:sz w:val="28"/>
          <w:szCs w:val="28"/>
          <w:lang w:val="en-US"/>
        </w:rPr>
        <w:t>tel</w:t>
      </w:r>
      <w:proofErr w:type="spellEnd"/>
      <w:r w:rsidR="00F47DDC" w:rsidRPr="000538D1">
        <w:rPr>
          <w:rFonts w:ascii="Times New Roman" w:hAnsi="Times New Roman" w:cs="Times New Roman"/>
          <w:i/>
          <w:color w:val="000000" w:themeColor="text1"/>
          <w:sz w:val="28"/>
          <w:szCs w:val="28"/>
        </w:rPr>
        <w:t>.</w:t>
      </w:r>
      <w:r w:rsidR="00F47DDC" w:rsidRPr="000538D1">
        <w:rPr>
          <w:color w:val="000000" w:themeColor="text1"/>
        </w:rPr>
        <w:t xml:space="preserve"> </w:t>
      </w:r>
      <w:r w:rsidR="00F47DDC" w:rsidRPr="000538D1">
        <w:rPr>
          <w:rFonts w:ascii="Times New Roman" w:hAnsi="Times New Roman" w:cs="Times New Roman"/>
          <w:i/>
          <w:color w:val="000000" w:themeColor="text1"/>
          <w:sz w:val="28"/>
          <w:szCs w:val="28"/>
        </w:rPr>
        <w:t>(495) 939-20-46</w:t>
      </w:r>
    </w:p>
    <w:p w:rsidR="0076383A" w:rsidRPr="000538D1" w:rsidRDefault="0076383A" w:rsidP="00D904B6">
      <w:pPr>
        <w:spacing w:after="0" w:line="360" w:lineRule="auto"/>
        <w:jc w:val="right"/>
        <w:rPr>
          <w:rFonts w:ascii="Times New Roman" w:hAnsi="Times New Roman" w:cs="Times New Roman"/>
          <w:i/>
          <w:color w:val="000000" w:themeColor="text1"/>
          <w:sz w:val="28"/>
          <w:szCs w:val="28"/>
        </w:rPr>
      </w:pPr>
    </w:p>
    <w:p w:rsidR="00F47DDC" w:rsidRPr="000538D1" w:rsidRDefault="00F47DDC" w:rsidP="00D904B6">
      <w:pPr>
        <w:spacing w:after="0" w:line="360" w:lineRule="auto"/>
        <w:jc w:val="right"/>
        <w:rPr>
          <w:rFonts w:ascii="Times New Roman" w:hAnsi="Times New Roman" w:cs="Times New Roman"/>
          <w:i/>
          <w:color w:val="000000" w:themeColor="text1"/>
          <w:sz w:val="28"/>
          <w:szCs w:val="28"/>
          <w:lang w:val="en-US"/>
        </w:rPr>
      </w:pPr>
      <w:proofErr w:type="gramStart"/>
      <w:r w:rsidRPr="000538D1">
        <w:rPr>
          <w:rFonts w:ascii="Times New Roman" w:hAnsi="Times New Roman" w:cs="Times New Roman"/>
          <w:i/>
          <w:color w:val="000000" w:themeColor="text1"/>
          <w:sz w:val="28"/>
          <w:szCs w:val="28"/>
          <w:lang w:val="en-US"/>
        </w:rPr>
        <w:t>e-mail</w:t>
      </w:r>
      <w:proofErr w:type="gramEnd"/>
      <w:r w:rsidRPr="000538D1">
        <w:rPr>
          <w:rFonts w:ascii="Times New Roman" w:hAnsi="Times New Roman" w:cs="Times New Roman"/>
          <w:i/>
          <w:color w:val="000000" w:themeColor="text1"/>
          <w:sz w:val="28"/>
          <w:szCs w:val="28"/>
          <w:lang w:val="en-US"/>
        </w:rPr>
        <w:t>: skripachev@mirea.ru</w:t>
      </w:r>
    </w:p>
    <w:p w:rsidR="00F47DDC" w:rsidRPr="000538D1" w:rsidRDefault="00F47DDC" w:rsidP="00D904B6">
      <w:pPr>
        <w:spacing w:after="0" w:line="360" w:lineRule="auto"/>
        <w:jc w:val="center"/>
        <w:rPr>
          <w:rFonts w:ascii="Times New Roman" w:hAnsi="Times New Roman" w:cs="Times New Roman"/>
          <w:b/>
          <w:color w:val="000000" w:themeColor="text1"/>
          <w:sz w:val="28"/>
          <w:szCs w:val="28"/>
        </w:rPr>
      </w:pPr>
    </w:p>
    <w:sectPr w:rsidR="00F47DDC" w:rsidRPr="000538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Arial Unicode MS"/>
    <w:charset w:val="80"/>
    <w:family w:val="auto"/>
    <w:pitch w:val="default"/>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Нумерованный список 1"/>
    <w:lvl w:ilvl="0">
      <w:start w:val="1"/>
      <w:numFmt w:val="decimal"/>
      <w:pStyle w:val="a"/>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15:restartNumberingAfterBreak="0">
    <w:nsid w:val="00000006"/>
    <w:multiLevelType w:val="multilevel"/>
    <w:tmpl w:val="00000006"/>
    <w:name w:val="WW8Num6"/>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 w15:restartNumberingAfterBreak="0">
    <w:nsid w:val="1B664F1B"/>
    <w:multiLevelType w:val="hybridMultilevel"/>
    <w:tmpl w:val="16948E52"/>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 w15:restartNumberingAfterBreak="0">
    <w:nsid w:val="2E3023E7"/>
    <w:multiLevelType w:val="hybridMultilevel"/>
    <w:tmpl w:val="1A6AD7F6"/>
    <w:lvl w:ilvl="0" w:tplc="B8620EB2">
      <w:start w:val="1"/>
      <w:numFmt w:val="decimal"/>
      <w:lvlText w:val="%1."/>
      <w:lvlJc w:val="left"/>
      <w:pPr>
        <w:tabs>
          <w:tab w:val="num" w:pos="720"/>
        </w:tabs>
        <w:ind w:left="720" w:hanging="360"/>
      </w:pPr>
    </w:lvl>
    <w:lvl w:ilvl="1" w:tplc="22A44C22" w:tentative="1">
      <w:start w:val="1"/>
      <w:numFmt w:val="decimal"/>
      <w:lvlText w:val="%2."/>
      <w:lvlJc w:val="left"/>
      <w:pPr>
        <w:tabs>
          <w:tab w:val="num" w:pos="1440"/>
        </w:tabs>
        <w:ind w:left="1440" w:hanging="360"/>
      </w:pPr>
    </w:lvl>
    <w:lvl w:ilvl="2" w:tplc="49CCAE32" w:tentative="1">
      <w:start w:val="1"/>
      <w:numFmt w:val="decimal"/>
      <w:lvlText w:val="%3."/>
      <w:lvlJc w:val="left"/>
      <w:pPr>
        <w:tabs>
          <w:tab w:val="num" w:pos="2160"/>
        </w:tabs>
        <w:ind w:left="2160" w:hanging="360"/>
      </w:pPr>
    </w:lvl>
    <w:lvl w:ilvl="3" w:tplc="37B0E698" w:tentative="1">
      <w:start w:val="1"/>
      <w:numFmt w:val="decimal"/>
      <w:lvlText w:val="%4."/>
      <w:lvlJc w:val="left"/>
      <w:pPr>
        <w:tabs>
          <w:tab w:val="num" w:pos="2880"/>
        </w:tabs>
        <w:ind w:left="2880" w:hanging="360"/>
      </w:pPr>
    </w:lvl>
    <w:lvl w:ilvl="4" w:tplc="FA867BA4" w:tentative="1">
      <w:start w:val="1"/>
      <w:numFmt w:val="decimal"/>
      <w:lvlText w:val="%5."/>
      <w:lvlJc w:val="left"/>
      <w:pPr>
        <w:tabs>
          <w:tab w:val="num" w:pos="3600"/>
        </w:tabs>
        <w:ind w:left="3600" w:hanging="360"/>
      </w:pPr>
    </w:lvl>
    <w:lvl w:ilvl="5" w:tplc="B510BA7A" w:tentative="1">
      <w:start w:val="1"/>
      <w:numFmt w:val="decimal"/>
      <w:lvlText w:val="%6."/>
      <w:lvlJc w:val="left"/>
      <w:pPr>
        <w:tabs>
          <w:tab w:val="num" w:pos="4320"/>
        </w:tabs>
        <w:ind w:left="4320" w:hanging="360"/>
      </w:pPr>
    </w:lvl>
    <w:lvl w:ilvl="6" w:tplc="4D0C3CFC" w:tentative="1">
      <w:start w:val="1"/>
      <w:numFmt w:val="decimal"/>
      <w:lvlText w:val="%7."/>
      <w:lvlJc w:val="left"/>
      <w:pPr>
        <w:tabs>
          <w:tab w:val="num" w:pos="5040"/>
        </w:tabs>
        <w:ind w:left="5040" w:hanging="360"/>
      </w:pPr>
    </w:lvl>
    <w:lvl w:ilvl="7" w:tplc="F8AC8150" w:tentative="1">
      <w:start w:val="1"/>
      <w:numFmt w:val="decimal"/>
      <w:lvlText w:val="%8."/>
      <w:lvlJc w:val="left"/>
      <w:pPr>
        <w:tabs>
          <w:tab w:val="num" w:pos="5760"/>
        </w:tabs>
        <w:ind w:left="5760" w:hanging="360"/>
      </w:pPr>
    </w:lvl>
    <w:lvl w:ilvl="8" w:tplc="4538C7AE" w:tentative="1">
      <w:start w:val="1"/>
      <w:numFmt w:val="decimal"/>
      <w:lvlText w:val="%9."/>
      <w:lvlJc w:val="left"/>
      <w:pPr>
        <w:tabs>
          <w:tab w:val="num" w:pos="6480"/>
        </w:tabs>
        <w:ind w:left="6480" w:hanging="360"/>
      </w:pPr>
    </w:lvl>
  </w:abstractNum>
  <w:abstractNum w:abstractNumId="4" w15:restartNumberingAfterBreak="0">
    <w:nsid w:val="2F921F2F"/>
    <w:multiLevelType w:val="hybridMultilevel"/>
    <w:tmpl w:val="EC565F74"/>
    <w:lvl w:ilvl="0" w:tplc="0419000F">
      <w:start w:val="1"/>
      <w:numFmt w:val="decimal"/>
      <w:lvlText w:val="%1."/>
      <w:lvlJc w:val="left"/>
      <w:pPr>
        <w:ind w:left="3240" w:hanging="360"/>
      </w:pPr>
    </w:lvl>
    <w:lvl w:ilvl="1" w:tplc="04190019" w:tentative="1">
      <w:start w:val="1"/>
      <w:numFmt w:val="lowerLetter"/>
      <w:lvlText w:val="%2."/>
      <w:lvlJc w:val="left"/>
      <w:pPr>
        <w:ind w:left="3960" w:hanging="360"/>
      </w:pPr>
    </w:lvl>
    <w:lvl w:ilvl="2" w:tplc="0419001B" w:tentative="1">
      <w:start w:val="1"/>
      <w:numFmt w:val="lowerRoman"/>
      <w:lvlText w:val="%3."/>
      <w:lvlJc w:val="right"/>
      <w:pPr>
        <w:ind w:left="4680" w:hanging="180"/>
      </w:pPr>
    </w:lvl>
    <w:lvl w:ilvl="3" w:tplc="0419000F" w:tentative="1">
      <w:start w:val="1"/>
      <w:numFmt w:val="decimal"/>
      <w:lvlText w:val="%4."/>
      <w:lvlJc w:val="left"/>
      <w:pPr>
        <w:ind w:left="5400" w:hanging="360"/>
      </w:pPr>
    </w:lvl>
    <w:lvl w:ilvl="4" w:tplc="04190019" w:tentative="1">
      <w:start w:val="1"/>
      <w:numFmt w:val="lowerLetter"/>
      <w:lvlText w:val="%5."/>
      <w:lvlJc w:val="left"/>
      <w:pPr>
        <w:ind w:left="6120" w:hanging="360"/>
      </w:pPr>
    </w:lvl>
    <w:lvl w:ilvl="5" w:tplc="0419001B" w:tentative="1">
      <w:start w:val="1"/>
      <w:numFmt w:val="lowerRoman"/>
      <w:lvlText w:val="%6."/>
      <w:lvlJc w:val="right"/>
      <w:pPr>
        <w:ind w:left="6840" w:hanging="180"/>
      </w:pPr>
    </w:lvl>
    <w:lvl w:ilvl="6" w:tplc="0419000F" w:tentative="1">
      <w:start w:val="1"/>
      <w:numFmt w:val="decimal"/>
      <w:lvlText w:val="%7."/>
      <w:lvlJc w:val="left"/>
      <w:pPr>
        <w:ind w:left="7560" w:hanging="360"/>
      </w:pPr>
    </w:lvl>
    <w:lvl w:ilvl="7" w:tplc="04190019" w:tentative="1">
      <w:start w:val="1"/>
      <w:numFmt w:val="lowerLetter"/>
      <w:lvlText w:val="%8."/>
      <w:lvlJc w:val="left"/>
      <w:pPr>
        <w:ind w:left="8280" w:hanging="360"/>
      </w:pPr>
    </w:lvl>
    <w:lvl w:ilvl="8" w:tplc="0419001B" w:tentative="1">
      <w:start w:val="1"/>
      <w:numFmt w:val="lowerRoman"/>
      <w:lvlText w:val="%9."/>
      <w:lvlJc w:val="right"/>
      <w:pPr>
        <w:ind w:left="900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D5B"/>
    <w:rsid w:val="000006EC"/>
    <w:rsid w:val="00022C8A"/>
    <w:rsid w:val="000261AF"/>
    <w:rsid w:val="000538D1"/>
    <w:rsid w:val="00061477"/>
    <w:rsid w:val="00064D2D"/>
    <w:rsid w:val="00067273"/>
    <w:rsid w:val="00073020"/>
    <w:rsid w:val="00076ED6"/>
    <w:rsid w:val="00081B9A"/>
    <w:rsid w:val="00084429"/>
    <w:rsid w:val="00090AD0"/>
    <w:rsid w:val="00094E80"/>
    <w:rsid w:val="000E5FB1"/>
    <w:rsid w:val="00111EDA"/>
    <w:rsid w:val="0011291B"/>
    <w:rsid w:val="001218E1"/>
    <w:rsid w:val="00197483"/>
    <w:rsid w:val="001A12A9"/>
    <w:rsid w:val="001C2E1D"/>
    <w:rsid w:val="001C59CD"/>
    <w:rsid w:val="00200EB8"/>
    <w:rsid w:val="0021342F"/>
    <w:rsid w:val="00217176"/>
    <w:rsid w:val="00225D17"/>
    <w:rsid w:val="002575B2"/>
    <w:rsid w:val="00262D9B"/>
    <w:rsid w:val="002C4016"/>
    <w:rsid w:val="002C7A3F"/>
    <w:rsid w:val="002F0845"/>
    <w:rsid w:val="00342696"/>
    <w:rsid w:val="00346495"/>
    <w:rsid w:val="00353E0A"/>
    <w:rsid w:val="0036288E"/>
    <w:rsid w:val="00384D62"/>
    <w:rsid w:val="0039342A"/>
    <w:rsid w:val="003A7EB4"/>
    <w:rsid w:val="003D16B1"/>
    <w:rsid w:val="003D45DA"/>
    <w:rsid w:val="003E1D5B"/>
    <w:rsid w:val="003F07BB"/>
    <w:rsid w:val="003F475D"/>
    <w:rsid w:val="003F4B69"/>
    <w:rsid w:val="004134D7"/>
    <w:rsid w:val="00414D5B"/>
    <w:rsid w:val="004444F8"/>
    <w:rsid w:val="00461A90"/>
    <w:rsid w:val="00471BF4"/>
    <w:rsid w:val="0049713F"/>
    <w:rsid w:val="004D5E65"/>
    <w:rsid w:val="004F16E9"/>
    <w:rsid w:val="005249C3"/>
    <w:rsid w:val="0056715E"/>
    <w:rsid w:val="005728C1"/>
    <w:rsid w:val="00587E98"/>
    <w:rsid w:val="00594535"/>
    <w:rsid w:val="0059757A"/>
    <w:rsid w:val="005A5A93"/>
    <w:rsid w:val="005B142B"/>
    <w:rsid w:val="005C4011"/>
    <w:rsid w:val="00601146"/>
    <w:rsid w:val="0062511E"/>
    <w:rsid w:val="00651B72"/>
    <w:rsid w:val="006637C4"/>
    <w:rsid w:val="00677526"/>
    <w:rsid w:val="00684FC2"/>
    <w:rsid w:val="00695CBE"/>
    <w:rsid w:val="006A0BEF"/>
    <w:rsid w:val="006B044C"/>
    <w:rsid w:val="006B1DDF"/>
    <w:rsid w:val="006E179C"/>
    <w:rsid w:val="00716BB4"/>
    <w:rsid w:val="0076383A"/>
    <w:rsid w:val="00792595"/>
    <w:rsid w:val="00795EFB"/>
    <w:rsid w:val="007B0E55"/>
    <w:rsid w:val="007D2070"/>
    <w:rsid w:val="007F0C9E"/>
    <w:rsid w:val="00801366"/>
    <w:rsid w:val="008036B2"/>
    <w:rsid w:val="00812702"/>
    <w:rsid w:val="00834E20"/>
    <w:rsid w:val="00862AD4"/>
    <w:rsid w:val="00894D72"/>
    <w:rsid w:val="008A5AB6"/>
    <w:rsid w:val="008A6FDB"/>
    <w:rsid w:val="008B092A"/>
    <w:rsid w:val="008B6EB4"/>
    <w:rsid w:val="008E3C34"/>
    <w:rsid w:val="008F3F3F"/>
    <w:rsid w:val="009071B1"/>
    <w:rsid w:val="00913E06"/>
    <w:rsid w:val="009149E6"/>
    <w:rsid w:val="00940A4C"/>
    <w:rsid w:val="009417C6"/>
    <w:rsid w:val="009704F4"/>
    <w:rsid w:val="00970AF3"/>
    <w:rsid w:val="00977CF7"/>
    <w:rsid w:val="009818EB"/>
    <w:rsid w:val="009860E2"/>
    <w:rsid w:val="009A7530"/>
    <w:rsid w:val="009A7D86"/>
    <w:rsid w:val="009A7FE6"/>
    <w:rsid w:val="009E2F29"/>
    <w:rsid w:val="009F55FA"/>
    <w:rsid w:val="00A162E7"/>
    <w:rsid w:val="00A24B6F"/>
    <w:rsid w:val="00A31885"/>
    <w:rsid w:val="00A902C7"/>
    <w:rsid w:val="00AA2A12"/>
    <w:rsid w:val="00AA79FF"/>
    <w:rsid w:val="00AC09D0"/>
    <w:rsid w:val="00AE52B7"/>
    <w:rsid w:val="00B14B58"/>
    <w:rsid w:val="00B14CFA"/>
    <w:rsid w:val="00B24943"/>
    <w:rsid w:val="00B9196A"/>
    <w:rsid w:val="00B93B50"/>
    <w:rsid w:val="00BD03C4"/>
    <w:rsid w:val="00BE2B39"/>
    <w:rsid w:val="00BF5625"/>
    <w:rsid w:val="00C14600"/>
    <w:rsid w:val="00C44AC0"/>
    <w:rsid w:val="00CA5FFF"/>
    <w:rsid w:val="00CD26AE"/>
    <w:rsid w:val="00CD3BE6"/>
    <w:rsid w:val="00CF6F9A"/>
    <w:rsid w:val="00D02B4E"/>
    <w:rsid w:val="00D251AB"/>
    <w:rsid w:val="00D3050A"/>
    <w:rsid w:val="00D4469F"/>
    <w:rsid w:val="00D5234F"/>
    <w:rsid w:val="00D75FAD"/>
    <w:rsid w:val="00D76EC3"/>
    <w:rsid w:val="00D904B6"/>
    <w:rsid w:val="00D92C75"/>
    <w:rsid w:val="00D931F8"/>
    <w:rsid w:val="00D95233"/>
    <w:rsid w:val="00DA4462"/>
    <w:rsid w:val="00DB0CE9"/>
    <w:rsid w:val="00DC0758"/>
    <w:rsid w:val="00DE6CF6"/>
    <w:rsid w:val="00DF7EA3"/>
    <w:rsid w:val="00E43CED"/>
    <w:rsid w:val="00E54274"/>
    <w:rsid w:val="00E71C37"/>
    <w:rsid w:val="00E83D6D"/>
    <w:rsid w:val="00EA507E"/>
    <w:rsid w:val="00ED41A3"/>
    <w:rsid w:val="00EE0170"/>
    <w:rsid w:val="00EE4587"/>
    <w:rsid w:val="00EF2F84"/>
    <w:rsid w:val="00EF764C"/>
    <w:rsid w:val="00EF7905"/>
    <w:rsid w:val="00F43D68"/>
    <w:rsid w:val="00F46B15"/>
    <w:rsid w:val="00F47DDC"/>
    <w:rsid w:val="00F55008"/>
    <w:rsid w:val="00F851C9"/>
    <w:rsid w:val="00F95E51"/>
    <w:rsid w:val="00FA12F6"/>
    <w:rsid w:val="00FC67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E8091"/>
  <w15:docId w15:val="{F030D201-A8D1-4BC1-9AED-60D4183CE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semiHidden/>
    <w:unhideWhenUsed/>
    <w:rsid w:val="00414D5B"/>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5">
    <w:name w:val="List Paragraph"/>
    <w:basedOn w:val="a0"/>
    <w:uiPriority w:val="34"/>
    <w:qFormat/>
    <w:rsid w:val="00DB0CE9"/>
    <w:pPr>
      <w:spacing w:after="0" w:line="360" w:lineRule="auto"/>
      <w:ind w:left="720" w:firstLine="709"/>
      <w:contextualSpacing/>
      <w:jc w:val="both"/>
    </w:pPr>
    <w:rPr>
      <w:rFonts w:eastAsiaTheme="minorEastAsia" w:cs="Times New Roman"/>
      <w:sz w:val="28"/>
      <w:szCs w:val="24"/>
      <w:lang w:val="en-US" w:bidi="en-US"/>
    </w:rPr>
  </w:style>
  <w:style w:type="character" w:customStyle="1" w:styleId="txtgrasrouge">
    <w:name w:val="txtgrasrouge"/>
    <w:basedOn w:val="a1"/>
    <w:rsid w:val="00DB0CE9"/>
  </w:style>
  <w:style w:type="paragraph" w:customStyle="1" w:styleId="a">
    <w:name w:val="списокЛитературы"/>
    <w:basedOn w:val="a0"/>
    <w:rsid w:val="00DB0CE9"/>
    <w:pPr>
      <w:widowControl w:val="0"/>
      <w:numPr>
        <w:numId w:val="2"/>
      </w:numPr>
      <w:suppressAutoHyphens/>
      <w:spacing w:after="0" w:line="30" w:lineRule="atLeast"/>
    </w:pPr>
    <w:rPr>
      <w:rFonts w:ascii="Cambria" w:eastAsia="Arial" w:hAnsi="Cambria" w:cs="Times New Roman"/>
      <w:color w:val="000000"/>
      <w:kern w:val="1"/>
      <w:sz w:val="20"/>
      <w:szCs w:val="28"/>
      <w:lang w:eastAsia="hi-IN" w:bidi="hi-IN"/>
    </w:rPr>
  </w:style>
  <w:style w:type="character" w:styleId="a6">
    <w:name w:val="Hyperlink"/>
    <w:basedOn w:val="a1"/>
    <w:uiPriority w:val="99"/>
    <w:unhideWhenUsed/>
    <w:rsid w:val="00DB0CE9"/>
    <w:rPr>
      <w:color w:val="0000FF"/>
      <w:u w:val="single"/>
    </w:rPr>
  </w:style>
  <w:style w:type="table" w:styleId="a7">
    <w:name w:val="Table Grid"/>
    <w:basedOn w:val="a2"/>
    <w:uiPriority w:val="39"/>
    <w:rsid w:val="00914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1"/>
    <w:uiPriority w:val="99"/>
    <w:semiHidden/>
    <w:rsid w:val="005249C3"/>
    <w:rPr>
      <w:color w:val="808080"/>
    </w:rPr>
  </w:style>
  <w:style w:type="paragraph" w:customStyle="1" w:styleId="21">
    <w:name w:val="Основной текст 21"/>
    <w:basedOn w:val="a0"/>
    <w:rsid w:val="009E2F29"/>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separator">
    <w:name w:val="separator"/>
    <w:basedOn w:val="a1"/>
    <w:rsid w:val="009E2F29"/>
  </w:style>
  <w:style w:type="character" w:customStyle="1" w:styleId="size-m">
    <w:name w:val="size-m"/>
    <w:basedOn w:val="a1"/>
    <w:rsid w:val="009E2F29"/>
  </w:style>
  <w:style w:type="paragraph" w:styleId="a9">
    <w:name w:val="Balloon Text"/>
    <w:basedOn w:val="a0"/>
    <w:link w:val="aa"/>
    <w:uiPriority w:val="99"/>
    <w:semiHidden/>
    <w:unhideWhenUsed/>
    <w:rsid w:val="003D45DA"/>
    <w:pPr>
      <w:spacing w:after="0" w:line="240" w:lineRule="auto"/>
    </w:pPr>
    <w:rPr>
      <w:rFonts w:ascii="Tahoma" w:hAnsi="Tahoma" w:cs="Tahoma"/>
      <w:sz w:val="16"/>
      <w:szCs w:val="16"/>
    </w:rPr>
  </w:style>
  <w:style w:type="character" w:customStyle="1" w:styleId="aa">
    <w:name w:val="Текст выноски Знак"/>
    <w:basedOn w:val="a1"/>
    <w:link w:val="a9"/>
    <w:uiPriority w:val="99"/>
    <w:semiHidden/>
    <w:rsid w:val="003D45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298780">
      <w:bodyDiv w:val="1"/>
      <w:marLeft w:val="0"/>
      <w:marRight w:val="0"/>
      <w:marTop w:val="0"/>
      <w:marBottom w:val="0"/>
      <w:divBdr>
        <w:top w:val="none" w:sz="0" w:space="0" w:color="auto"/>
        <w:left w:val="none" w:sz="0" w:space="0" w:color="auto"/>
        <w:bottom w:val="none" w:sz="0" w:space="0" w:color="auto"/>
        <w:right w:val="none" w:sz="0" w:space="0" w:color="auto"/>
      </w:divBdr>
    </w:div>
    <w:div w:id="259947903">
      <w:bodyDiv w:val="1"/>
      <w:marLeft w:val="0"/>
      <w:marRight w:val="0"/>
      <w:marTop w:val="0"/>
      <w:marBottom w:val="0"/>
      <w:divBdr>
        <w:top w:val="none" w:sz="0" w:space="0" w:color="auto"/>
        <w:left w:val="none" w:sz="0" w:space="0" w:color="auto"/>
        <w:bottom w:val="none" w:sz="0" w:space="0" w:color="auto"/>
        <w:right w:val="none" w:sz="0" w:space="0" w:color="auto"/>
      </w:divBdr>
      <w:divsChild>
        <w:div w:id="2120752628">
          <w:marLeft w:val="0"/>
          <w:marRight w:val="0"/>
          <w:marTop w:val="0"/>
          <w:marBottom w:val="0"/>
          <w:divBdr>
            <w:top w:val="none" w:sz="0" w:space="0" w:color="auto"/>
            <w:left w:val="none" w:sz="0" w:space="0" w:color="auto"/>
            <w:bottom w:val="none" w:sz="0" w:space="0" w:color="auto"/>
            <w:right w:val="none" w:sz="0" w:space="0" w:color="auto"/>
          </w:divBdr>
        </w:div>
        <w:div w:id="531890487">
          <w:marLeft w:val="0"/>
          <w:marRight w:val="0"/>
          <w:marTop w:val="0"/>
          <w:marBottom w:val="0"/>
          <w:divBdr>
            <w:top w:val="none" w:sz="0" w:space="0" w:color="auto"/>
            <w:left w:val="none" w:sz="0" w:space="0" w:color="auto"/>
            <w:bottom w:val="none" w:sz="0" w:space="0" w:color="auto"/>
            <w:right w:val="none" w:sz="0" w:space="0" w:color="auto"/>
          </w:divBdr>
        </w:div>
        <w:div w:id="910504938">
          <w:marLeft w:val="0"/>
          <w:marRight w:val="0"/>
          <w:marTop w:val="0"/>
          <w:marBottom w:val="0"/>
          <w:divBdr>
            <w:top w:val="none" w:sz="0" w:space="0" w:color="auto"/>
            <w:left w:val="none" w:sz="0" w:space="0" w:color="auto"/>
            <w:bottom w:val="none" w:sz="0" w:space="0" w:color="auto"/>
            <w:right w:val="none" w:sz="0" w:space="0" w:color="auto"/>
          </w:divBdr>
        </w:div>
        <w:div w:id="835145774">
          <w:marLeft w:val="0"/>
          <w:marRight w:val="0"/>
          <w:marTop w:val="0"/>
          <w:marBottom w:val="0"/>
          <w:divBdr>
            <w:top w:val="none" w:sz="0" w:space="0" w:color="auto"/>
            <w:left w:val="none" w:sz="0" w:space="0" w:color="auto"/>
            <w:bottom w:val="none" w:sz="0" w:space="0" w:color="auto"/>
            <w:right w:val="none" w:sz="0" w:space="0" w:color="auto"/>
          </w:divBdr>
        </w:div>
        <w:div w:id="27537272">
          <w:marLeft w:val="0"/>
          <w:marRight w:val="0"/>
          <w:marTop w:val="0"/>
          <w:marBottom w:val="0"/>
          <w:divBdr>
            <w:top w:val="none" w:sz="0" w:space="0" w:color="auto"/>
            <w:left w:val="none" w:sz="0" w:space="0" w:color="auto"/>
            <w:bottom w:val="none" w:sz="0" w:space="0" w:color="auto"/>
            <w:right w:val="none" w:sz="0" w:space="0" w:color="auto"/>
          </w:divBdr>
        </w:div>
        <w:div w:id="761997931">
          <w:marLeft w:val="0"/>
          <w:marRight w:val="0"/>
          <w:marTop w:val="0"/>
          <w:marBottom w:val="0"/>
          <w:divBdr>
            <w:top w:val="none" w:sz="0" w:space="0" w:color="auto"/>
            <w:left w:val="none" w:sz="0" w:space="0" w:color="auto"/>
            <w:bottom w:val="none" w:sz="0" w:space="0" w:color="auto"/>
            <w:right w:val="none" w:sz="0" w:space="0" w:color="auto"/>
          </w:divBdr>
        </w:div>
        <w:div w:id="1500389029">
          <w:marLeft w:val="0"/>
          <w:marRight w:val="0"/>
          <w:marTop w:val="0"/>
          <w:marBottom w:val="0"/>
          <w:divBdr>
            <w:top w:val="none" w:sz="0" w:space="0" w:color="auto"/>
            <w:left w:val="none" w:sz="0" w:space="0" w:color="auto"/>
            <w:bottom w:val="none" w:sz="0" w:space="0" w:color="auto"/>
            <w:right w:val="none" w:sz="0" w:space="0" w:color="auto"/>
          </w:divBdr>
        </w:div>
        <w:div w:id="510530658">
          <w:marLeft w:val="0"/>
          <w:marRight w:val="0"/>
          <w:marTop w:val="0"/>
          <w:marBottom w:val="0"/>
          <w:divBdr>
            <w:top w:val="none" w:sz="0" w:space="0" w:color="auto"/>
            <w:left w:val="none" w:sz="0" w:space="0" w:color="auto"/>
            <w:bottom w:val="none" w:sz="0" w:space="0" w:color="auto"/>
            <w:right w:val="none" w:sz="0" w:space="0" w:color="auto"/>
          </w:divBdr>
        </w:div>
        <w:div w:id="190605440">
          <w:marLeft w:val="0"/>
          <w:marRight w:val="0"/>
          <w:marTop w:val="0"/>
          <w:marBottom w:val="0"/>
          <w:divBdr>
            <w:top w:val="none" w:sz="0" w:space="0" w:color="auto"/>
            <w:left w:val="none" w:sz="0" w:space="0" w:color="auto"/>
            <w:bottom w:val="none" w:sz="0" w:space="0" w:color="auto"/>
            <w:right w:val="none" w:sz="0" w:space="0" w:color="auto"/>
          </w:divBdr>
        </w:div>
        <w:div w:id="310989246">
          <w:marLeft w:val="0"/>
          <w:marRight w:val="0"/>
          <w:marTop w:val="0"/>
          <w:marBottom w:val="0"/>
          <w:divBdr>
            <w:top w:val="none" w:sz="0" w:space="0" w:color="auto"/>
            <w:left w:val="none" w:sz="0" w:space="0" w:color="auto"/>
            <w:bottom w:val="none" w:sz="0" w:space="0" w:color="auto"/>
            <w:right w:val="none" w:sz="0" w:space="0" w:color="auto"/>
          </w:divBdr>
        </w:div>
      </w:divsChild>
    </w:div>
    <w:div w:id="280377476">
      <w:bodyDiv w:val="1"/>
      <w:marLeft w:val="0"/>
      <w:marRight w:val="0"/>
      <w:marTop w:val="0"/>
      <w:marBottom w:val="0"/>
      <w:divBdr>
        <w:top w:val="none" w:sz="0" w:space="0" w:color="auto"/>
        <w:left w:val="none" w:sz="0" w:space="0" w:color="auto"/>
        <w:bottom w:val="none" w:sz="0" w:space="0" w:color="auto"/>
        <w:right w:val="none" w:sz="0" w:space="0" w:color="auto"/>
      </w:divBdr>
    </w:div>
    <w:div w:id="288321473">
      <w:bodyDiv w:val="1"/>
      <w:marLeft w:val="0"/>
      <w:marRight w:val="0"/>
      <w:marTop w:val="0"/>
      <w:marBottom w:val="0"/>
      <w:divBdr>
        <w:top w:val="none" w:sz="0" w:space="0" w:color="auto"/>
        <w:left w:val="none" w:sz="0" w:space="0" w:color="auto"/>
        <w:bottom w:val="none" w:sz="0" w:space="0" w:color="auto"/>
        <w:right w:val="none" w:sz="0" w:space="0" w:color="auto"/>
      </w:divBdr>
    </w:div>
    <w:div w:id="577521120">
      <w:bodyDiv w:val="1"/>
      <w:marLeft w:val="0"/>
      <w:marRight w:val="0"/>
      <w:marTop w:val="0"/>
      <w:marBottom w:val="0"/>
      <w:divBdr>
        <w:top w:val="none" w:sz="0" w:space="0" w:color="auto"/>
        <w:left w:val="none" w:sz="0" w:space="0" w:color="auto"/>
        <w:bottom w:val="none" w:sz="0" w:space="0" w:color="auto"/>
        <w:right w:val="none" w:sz="0" w:space="0" w:color="auto"/>
      </w:divBdr>
      <w:divsChild>
        <w:div w:id="818692891">
          <w:marLeft w:val="547"/>
          <w:marRight w:val="0"/>
          <w:marTop w:val="0"/>
          <w:marBottom w:val="0"/>
          <w:divBdr>
            <w:top w:val="none" w:sz="0" w:space="0" w:color="auto"/>
            <w:left w:val="none" w:sz="0" w:space="0" w:color="auto"/>
            <w:bottom w:val="none" w:sz="0" w:space="0" w:color="auto"/>
            <w:right w:val="none" w:sz="0" w:space="0" w:color="auto"/>
          </w:divBdr>
        </w:div>
        <w:div w:id="2053572644">
          <w:marLeft w:val="547"/>
          <w:marRight w:val="0"/>
          <w:marTop w:val="0"/>
          <w:marBottom w:val="0"/>
          <w:divBdr>
            <w:top w:val="none" w:sz="0" w:space="0" w:color="auto"/>
            <w:left w:val="none" w:sz="0" w:space="0" w:color="auto"/>
            <w:bottom w:val="none" w:sz="0" w:space="0" w:color="auto"/>
            <w:right w:val="none" w:sz="0" w:space="0" w:color="auto"/>
          </w:divBdr>
        </w:div>
        <w:div w:id="1924415170">
          <w:marLeft w:val="547"/>
          <w:marRight w:val="0"/>
          <w:marTop w:val="0"/>
          <w:marBottom w:val="0"/>
          <w:divBdr>
            <w:top w:val="none" w:sz="0" w:space="0" w:color="auto"/>
            <w:left w:val="none" w:sz="0" w:space="0" w:color="auto"/>
            <w:bottom w:val="none" w:sz="0" w:space="0" w:color="auto"/>
            <w:right w:val="none" w:sz="0" w:space="0" w:color="auto"/>
          </w:divBdr>
        </w:div>
        <w:div w:id="1673605540">
          <w:marLeft w:val="547"/>
          <w:marRight w:val="0"/>
          <w:marTop w:val="0"/>
          <w:marBottom w:val="0"/>
          <w:divBdr>
            <w:top w:val="none" w:sz="0" w:space="0" w:color="auto"/>
            <w:left w:val="none" w:sz="0" w:space="0" w:color="auto"/>
            <w:bottom w:val="none" w:sz="0" w:space="0" w:color="auto"/>
            <w:right w:val="none" w:sz="0" w:space="0" w:color="auto"/>
          </w:divBdr>
        </w:div>
        <w:div w:id="317661264">
          <w:marLeft w:val="547"/>
          <w:marRight w:val="0"/>
          <w:marTop w:val="0"/>
          <w:marBottom w:val="160"/>
          <w:divBdr>
            <w:top w:val="none" w:sz="0" w:space="0" w:color="auto"/>
            <w:left w:val="none" w:sz="0" w:space="0" w:color="auto"/>
            <w:bottom w:val="none" w:sz="0" w:space="0" w:color="auto"/>
            <w:right w:val="none" w:sz="0" w:space="0" w:color="auto"/>
          </w:divBdr>
        </w:div>
      </w:divsChild>
    </w:div>
    <w:div w:id="963654457">
      <w:bodyDiv w:val="1"/>
      <w:marLeft w:val="0"/>
      <w:marRight w:val="0"/>
      <w:marTop w:val="0"/>
      <w:marBottom w:val="0"/>
      <w:divBdr>
        <w:top w:val="none" w:sz="0" w:space="0" w:color="auto"/>
        <w:left w:val="none" w:sz="0" w:space="0" w:color="auto"/>
        <w:bottom w:val="none" w:sz="0" w:space="0" w:color="auto"/>
        <w:right w:val="none" w:sz="0" w:space="0" w:color="auto"/>
      </w:divBdr>
      <w:divsChild>
        <w:div w:id="252670384">
          <w:marLeft w:val="0"/>
          <w:marRight w:val="0"/>
          <w:marTop w:val="0"/>
          <w:marBottom w:val="0"/>
          <w:divBdr>
            <w:top w:val="none" w:sz="0" w:space="0" w:color="auto"/>
            <w:left w:val="none" w:sz="0" w:space="0" w:color="auto"/>
            <w:bottom w:val="none" w:sz="0" w:space="0" w:color="auto"/>
            <w:right w:val="none" w:sz="0" w:space="0" w:color="auto"/>
          </w:divBdr>
        </w:div>
        <w:div w:id="293948411">
          <w:marLeft w:val="0"/>
          <w:marRight w:val="0"/>
          <w:marTop w:val="0"/>
          <w:marBottom w:val="0"/>
          <w:divBdr>
            <w:top w:val="none" w:sz="0" w:space="0" w:color="auto"/>
            <w:left w:val="none" w:sz="0" w:space="0" w:color="auto"/>
            <w:bottom w:val="none" w:sz="0" w:space="0" w:color="auto"/>
            <w:right w:val="none" w:sz="0" w:space="0" w:color="auto"/>
          </w:divBdr>
        </w:div>
        <w:div w:id="1895774655">
          <w:marLeft w:val="0"/>
          <w:marRight w:val="0"/>
          <w:marTop w:val="0"/>
          <w:marBottom w:val="0"/>
          <w:divBdr>
            <w:top w:val="none" w:sz="0" w:space="0" w:color="auto"/>
            <w:left w:val="none" w:sz="0" w:space="0" w:color="auto"/>
            <w:bottom w:val="none" w:sz="0" w:space="0" w:color="auto"/>
            <w:right w:val="none" w:sz="0" w:space="0" w:color="auto"/>
          </w:divBdr>
        </w:div>
        <w:div w:id="1631597093">
          <w:marLeft w:val="0"/>
          <w:marRight w:val="0"/>
          <w:marTop w:val="0"/>
          <w:marBottom w:val="0"/>
          <w:divBdr>
            <w:top w:val="none" w:sz="0" w:space="0" w:color="auto"/>
            <w:left w:val="none" w:sz="0" w:space="0" w:color="auto"/>
            <w:bottom w:val="none" w:sz="0" w:space="0" w:color="auto"/>
            <w:right w:val="none" w:sz="0" w:space="0" w:color="auto"/>
          </w:divBdr>
        </w:div>
        <w:div w:id="1460107948">
          <w:marLeft w:val="0"/>
          <w:marRight w:val="0"/>
          <w:marTop w:val="0"/>
          <w:marBottom w:val="0"/>
          <w:divBdr>
            <w:top w:val="none" w:sz="0" w:space="0" w:color="auto"/>
            <w:left w:val="none" w:sz="0" w:space="0" w:color="auto"/>
            <w:bottom w:val="none" w:sz="0" w:space="0" w:color="auto"/>
            <w:right w:val="none" w:sz="0" w:space="0" w:color="auto"/>
          </w:divBdr>
        </w:div>
        <w:div w:id="864371748">
          <w:marLeft w:val="0"/>
          <w:marRight w:val="0"/>
          <w:marTop w:val="0"/>
          <w:marBottom w:val="0"/>
          <w:divBdr>
            <w:top w:val="none" w:sz="0" w:space="0" w:color="auto"/>
            <w:left w:val="none" w:sz="0" w:space="0" w:color="auto"/>
            <w:bottom w:val="none" w:sz="0" w:space="0" w:color="auto"/>
            <w:right w:val="none" w:sz="0" w:space="0" w:color="auto"/>
          </w:divBdr>
        </w:div>
        <w:div w:id="1156265720">
          <w:marLeft w:val="0"/>
          <w:marRight w:val="0"/>
          <w:marTop w:val="0"/>
          <w:marBottom w:val="0"/>
          <w:divBdr>
            <w:top w:val="none" w:sz="0" w:space="0" w:color="auto"/>
            <w:left w:val="none" w:sz="0" w:space="0" w:color="auto"/>
            <w:bottom w:val="none" w:sz="0" w:space="0" w:color="auto"/>
            <w:right w:val="none" w:sz="0" w:space="0" w:color="auto"/>
          </w:divBdr>
        </w:div>
        <w:div w:id="1326013189">
          <w:marLeft w:val="0"/>
          <w:marRight w:val="0"/>
          <w:marTop w:val="0"/>
          <w:marBottom w:val="0"/>
          <w:divBdr>
            <w:top w:val="none" w:sz="0" w:space="0" w:color="auto"/>
            <w:left w:val="none" w:sz="0" w:space="0" w:color="auto"/>
            <w:bottom w:val="none" w:sz="0" w:space="0" w:color="auto"/>
            <w:right w:val="none" w:sz="0" w:space="0" w:color="auto"/>
          </w:divBdr>
        </w:div>
        <w:div w:id="1670407085">
          <w:marLeft w:val="0"/>
          <w:marRight w:val="0"/>
          <w:marTop w:val="0"/>
          <w:marBottom w:val="0"/>
          <w:divBdr>
            <w:top w:val="none" w:sz="0" w:space="0" w:color="auto"/>
            <w:left w:val="none" w:sz="0" w:space="0" w:color="auto"/>
            <w:bottom w:val="none" w:sz="0" w:space="0" w:color="auto"/>
            <w:right w:val="none" w:sz="0" w:space="0" w:color="auto"/>
          </w:divBdr>
        </w:div>
        <w:div w:id="294141602">
          <w:marLeft w:val="0"/>
          <w:marRight w:val="0"/>
          <w:marTop w:val="0"/>
          <w:marBottom w:val="0"/>
          <w:divBdr>
            <w:top w:val="none" w:sz="0" w:space="0" w:color="auto"/>
            <w:left w:val="none" w:sz="0" w:space="0" w:color="auto"/>
            <w:bottom w:val="none" w:sz="0" w:space="0" w:color="auto"/>
            <w:right w:val="none" w:sz="0" w:space="0" w:color="auto"/>
          </w:divBdr>
        </w:div>
        <w:div w:id="1928149236">
          <w:marLeft w:val="0"/>
          <w:marRight w:val="0"/>
          <w:marTop w:val="0"/>
          <w:marBottom w:val="0"/>
          <w:divBdr>
            <w:top w:val="none" w:sz="0" w:space="0" w:color="auto"/>
            <w:left w:val="none" w:sz="0" w:space="0" w:color="auto"/>
            <w:bottom w:val="none" w:sz="0" w:space="0" w:color="auto"/>
            <w:right w:val="none" w:sz="0" w:space="0" w:color="auto"/>
          </w:divBdr>
        </w:div>
        <w:div w:id="112361267">
          <w:marLeft w:val="0"/>
          <w:marRight w:val="0"/>
          <w:marTop w:val="0"/>
          <w:marBottom w:val="0"/>
          <w:divBdr>
            <w:top w:val="none" w:sz="0" w:space="0" w:color="auto"/>
            <w:left w:val="none" w:sz="0" w:space="0" w:color="auto"/>
            <w:bottom w:val="none" w:sz="0" w:space="0" w:color="auto"/>
            <w:right w:val="none" w:sz="0" w:space="0" w:color="auto"/>
          </w:divBdr>
        </w:div>
        <w:div w:id="82773324">
          <w:marLeft w:val="0"/>
          <w:marRight w:val="0"/>
          <w:marTop w:val="0"/>
          <w:marBottom w:val="0"/>
          <w:divBdr>
            <w:top w:val="none" w:sz="0" w:space="0" w:color="auto"/>
            <w:left w:val="none" w:sz="0" w:space="0" w:color="auto"/>
            <w:bottom w:val="none" w:sz="0" w:space="0" w:color="auto"/>
            <w:right w:val="none" w:sz="0" w:space="0" w:color="auto"/>
          </w:divBdr>
        </w:div>
        <w:div w:id="1047334345">
          <w:marLeft w:val="0"/>
          <w:marRight w:val="0"/>
          <w:marTop w:val="0"/>
          <w:marBottom w:val="0"/>
          <w:divBdr>
            <w:top w:val="none" w:sz="0" w:space="0" w:color="auto"/>
            <w:left w:val="none" w:sz="0" w:space="0" w:color="auto"/>
            <w:bottom w:val="none" w:sz="0" w:space="0" w:color="auto"/>
            <w:right w:val="none" w:sz="0" w:space="0" w:color="auto"/>
          </w:divBdr>
        </w:div>
        <w:div w:id="1633365630">
          <w:marLeft w:val="0"/>
          <w:marRight w:val="0"/>
          <w:marTop w:val="0"/>
          <w:marBottom w:val="0"/>
          <w:divBdr>
            <w:top w:val="none" w:sz="0" w:space="0" w:color="auto"/>
            <w:left w:val="none" w:sz="0" w:space="0" w:color="auto"/>
            <w:bottom w:val="none" w:sz="0" w:space="0" w:color="auto"/>
            <w:right w:val="none" w:sz="0" w:space="0" w:color="auto"/>
          </w:divBdr>
        </w:div>
        <w:div w:id="1055277549">
          <w:marLeft w:val="0"/>
          <w:marRight w:val="0"/>
          <w:marTop w:val="0"/>
          <w:marBottom w:val="0"/>
          <w:divBdr>
            <w:top w:val="none" w:sz="0" w:space="0" w:color="auto"/>
            <w:left w:val="none" w:sz="0" w:space="0" w:color="auto"/>
            <w:bottom w:val="none" w:sz="0" w:space="0" w:color="auto"/>
            <w:right w:val="none" w:sz="0" w:space="0" w:color="auto"/>
          </w:divBdr>
        </w:div>
        <w:div w:id="1058825720">
          <w:marLeft w:val="0"/>
          <w:marRight w:val="0"/>
          <w:marTop w:val="0"/>
          <w:marBottom w:val="0"/>
          <w:divBdr>
            <w:top w:val="none" w:sz="0" w:space="0" w:color="auto"/>
            <w:left w:val="none" w:sz="0" w:space="0" w:color="auto"/>
            <w:bottom w:val="none" w:sz="0" w:space="0" w:color="auto"/>
            <w:right w:val="none" w:sz="0" w:space="0" w:color="auto"/>
          </w:divBdr>
        </w:div>
        <w:div w:id="1991909437">
          <w:marLeft w:val="0"/>
          <w:marRight w:val="0"/>
          <w:marTop w:val="0"/>
          <w:marBottom w:val="0"/>
          <w:divBdr>
            <w:top w:val="none" w:sz="0" w:space="0" w:color="auto"/>
            <w:left w:val="none" w:sz="0" w:space="0" w:color="auto"/>
            <w:bottom w:val="none" w:sz="0" w:space="0" w:color="auto"/>
            <w:right w:val="none" w:sz="0" w:space="0" w:color="auto"/>
          </w:divBdr>
        </w:div>
        <w:div w:id="1656834472">
          <w:marLeft w:val="0"/>
          <w:marRight w:val="0"/>
          <w:marTop w:val="0"/>
          <w:marBottom w:val="0"/>
          <w:divBdr>
            <w:top w:val="none" w:sz="0" w:space="0" w:color="auto"/>
            <w:left w:val="none" w:sz="0" w:space="0" w:color="auto"/>
            <w:bottom w:val="none" w:sz="0" w:space="0" w:color="auto"/>
            <w:right w:val="none" w:sz="0" w:space="0" w:color="auto"/>
          </w:divBdr>
        </w:div>
        <w:div w:id="1173035224">
          <w:marLeft w:val="0"/>
          <w:marRight w:val="0"/>
          <w:marTop w:val="0"/>
          <w:marBottom w:val="0"/>
          <w:divBdr>
            <w:top w:val="none" w:sz="0" w:space="0" w:color="auto"/>
            <w:left w:val="none" w:sz="0" w:space="0" w:color="auto"/>
            <w:bottom w:val="none" w:sz="0" w:space="0" w:color="auto"/>
            <w:right w:val="none" w:sz="0" w:space="0" w:color="auto"/>
          </w:divBdr>
        </w:div>
        <w:div w:id="788818326">
          <w:marLeft w:val="0"/>
          <w:marRight w:val="0"/>
          <w:marTop w:val="0"/>
          <w:marBottom w:val="0"/>
          <w:divBdr>
            <w:top w:val="none" w:sz="0" w:space="0" w:color="auto"/>
            <w:left w:val="none" w:sz="0" w:space="0" w:color="auto"/>
            <w:bottom w:val="none" w:sz="0" w:space="0" w:color="auto"/>
            <w:right w:val="none" w:sz="0" w:space="0" w:color="auto"/>
          </w:divBdr>
        </w:div>
        <w:div w:id="1266886743">
          <w:marLeft w:val="0"/>
          <w:marRight w:val="0"/>
          <w:marTop w:val="0"/>
          <w:marBottom w:val="0"/>
          <w:divBdr>
            <w:top w:val="none" w:sz="0" w:space="0" w:color="auto"/>
            <w:left w:val="none" w:sz="0" w:space="0" w:color="auto"/>
            <w:bottom w:val="none" w:sz="0" w:space="0" w:color="auto"/>
            <w:right w:val="none" w:sz="0" w:space="0" w:color="auto"/>
          </w:divBdr>
        </w:div>
        <w:div w:id="509879870">
          <w:marLeft w:val="0"/>
          <w:marRight w:val="0"/>
          <w:marTop w:val="0"/>
          <w:marBottom w:val="0"/>
          <w:divBdr>
            <w:top w:val="none" w:sz="0" w:space="0" w:color="auto"/>
            <w:left w:val="none" w:sz="0" w:space="0" w:color="auto"/>
            <w:bottom w:val="none" w:sz="0" w:space="0" w:color="auto"/>
            <w:right w:val="none" w:sz="0" w:space="0" w:color="auto"/>
          </w:divBdr>
        </w:div>
        <w:div w:id="613828423">
          <w:marLeft w:val="0"/>
          <w:marRight w:val="0"/>
          <w:marTop w:val="0"/>
          <w:marBottom w:val="0"/>
          <w:divBdr>
            <w:top w:val="none" w:sz="0" w:space="0" w:color="auto"/>
            <w:left w:val="none" w:sz="0" w:space="0" w:color="auto"/>
            <w:bottom w:val="none" w:sz="0" w:space="0" w:color="auto"/>
            <w:right w:val="none" w:sz="0" w:space="0" w:color="auto"/>
          </w:divBdr>
        </w:div>
        <w:div w:id="273949913">
          <w:marLeft w:val="0"/>
          <w:marRight w:val="0"/>
          <w:marTop w:val="0"/>
          <w:marBottom w:val="0"/>
          <w:divBdr>
            <w:top w:val="none" w:sz="0" w:space="0" w:color="auto"/>
            <w:left w:val="none" w:sz="0" w:space="0" w:color="auto"/>
            <w:bottom w:val="none" w:sz="0" w:space="0" w:color="auto"/>
            <w:right w:val="none" w:sz="0" w:space="0" w:color="auto"/>
          </w:divBdr>
        </w:div>
        <w:div w:id="788864631">
          <w:marLeft w:val="0"/>
          <w:marRight w:val="0"/>
          <w:marTop w:val="0"/>
          <w:marBottom w:val="0"/>
          <w:divBdr>
            <w:top w:val="none" w:sz="0" w:space="0" w:color="auto"/>
            <w:left w:val="none" w:sz="0" w:space="0" w:color="auto"/>
            <w:bottom w:val="none" w:sz="0" w:space="0" w:color="auto"/>
            <w:right w:val="none" w:sz="0" w:space="0" w:color="auto"/>
          </w:divBdr>
        </w:div>
        <w:div w:id="1473668830">
          <w:marLeft w:val="0"/>
          <w:marRight w:val="0"/>
          <w:marTop w:val="0"/>
          <w:marBottom w:val="0"/>
          <w:divBdr>
            <w:top w:val="none" w:sz="0" w:space="0" w:color="auto"/>
            <w:left w:val="none" w:sz="0" w:space="0" w:color="auto"/>
            <w:bottom w:val="none" w:sz="0" w:space="0" w:color="auto"/>
            <w:right w:val="none" w:sz="0" w:space="0" w:color="auto"/>
          </w:divBdr>
        </w:div>
        <w:div w:id="187640237">
          <w:marLeft w:val="0"/>
          <w:marRight w:val="0"/>
          <w:marTop w:val="0"/>
          <w:marBottom w:val="0"/>
          <w:divBdr>
            <w:top w:val="none" w:sz="0" w:space="0" w:color="auto"/>
            <w:left w:val="none" w:sz="0" w:space="0" w:color="auto"/>
            <w:bottom w:val="none" w:sz="0" w:space="0" w:color="auto"/>
            <w:right w:val="none" w:sz="0" w:space="0" w:color="auto"/>
          </w:divBdr>
        </w:div>
        <w:div w:id="1727559771">
          <w:marLeft w:val="0"/>
          <w:marRight w:val="0"/>
          <w:marTop w:val="0"/>
          <w:marBottom w:val="0"/>
          <w:divBdr>
            <w:top w:val="none" w:sz="0" w:space="0" w:color="auto"/>
            <w:left w:val="none" w:sz="0" w:space="0" w:color="auto"/>
            <w:bottom w:val="none" w:sz="0" w:space="0" w:color="auto"/>
            <w:right w:val="none" w:sz="0" w:space="0" w:color="auto"/>
          </w:divBdr>
        </w:div>
        <w:div w:id="1444348260">
          <w:marLeft w:val="0"/>
          <w:marRight w:val="0"/>
          <w:marTop w:val="0"/>
          <w:marBottom w:val="0"/>
          <w:divBdr>
            <w:top w:val="none" w:sz="0" w:space="0" w:color="auto"/>
            <w:left w:val="none" w:sz="0" w:space="0" w:color="auto"/>
            <w:bottom w:val="none" w:sz="0" w:space="0" w:color="auto"/>
            <w:right w:val="none" w:sz="0" w:space="0" w:color="auto"/>
          </w:divBdr>
        </w:div>
        <w:div w:id="1672101878">
          <w:marLeft w:val="0"/>
          <w:marRight w:val="0"/>
          <w:marTop w:val="0"/>
          <w:marBottom w:val="0"/>
          <w:divBdr>
            <w:top w:val="none" w:sz="0" w:space="0" w:color="auto"/>
            <w:left w:val="none" w:sz="0" w:space="0" w:color="auto"/>
            <w:bottom w:val="none" w:sz="0" w:space="0" w:color="auto"/>
            <w:right w:val="none" w:sz="0" w:space="0" w:color="auto"/>
          </w:divBdr>
        </w:div>
        <w:div w:id="1324821650">
          <w:marLeft w:val="0"/>
          <w:marRight w:val="0"/>
          <w:marTop w:val="0"/>
          <w:marBottom w:val="0"/>
          <w:divBdr>
            <w:top w:val="none" w:sz="0" w:space="0" w:color="auto"/>
            <w:left w:val="none" w:sz="0" w:space="0" w:color="auto"/>
            <w:bottom w:val="none" w:sz="0" w:space="0" w:color="auto"/>
            <w:right w:val="none" w:sz="0" w:space="0" w:color="auto"/>
          </w:divBdr>
        </w:div>
        <w:div w:id="2063560237">
          <w:marLeft w:val="0"/>
          <w:marRight w:val="0"/>
          <w:marTop w:val="0"/>
          <w:marBottom w:val="0"/>
          <w:divBdr>
            <w:top w:val="none" w:sz="0" w:space="0" w:color="auto"/>
            <w:left w:val="none" w:sz="0" w:space="0" w:color="auto"/>
            <w:bottom w:val="none" w:sz="0" w:space="0" w:color="auto"/>
            <w:right w:val="none" w:sz="0" w:space="0" w:color="auto"/>
          </w:divBdr>
        </w:div>
        <w:div w:id="1570841824">
          <w:marLeft w:val="0"/>
          <w:marRight w:val="0"/>
          <w:marTop w:val="0"/>
          <w:marBottom w:val="0"/>
          <w:divBdr>
            <w:top w:val="none" w:sz="0" w:space="0" w:color="auto"/>
            <w:left w:val="none" w:sz="0" w:space="0" w:color="auto"/>
            <w:bottom w:val="none" w:sz="0" w:space="0" w:color="auto"/>
            <w:right w:val="none" w:sz="0" w:space="0" w:color="auto"/>
          </w:divBdr>
        </w:div>
        <w:div w:id="667363568">
          <w:marLeft w:val="0"/>
          <w:marRight w:val="0"/>
          <w:marTop w:val="0"/>
          <w:marBottom w:val="0"/>
          <w:divBdr>
            <w:top w:val="none" w:sz="0" w:space="0" w:color="auto"/>
            <w:left w:val="none" w:sz="0" w:space="0" w:color="auto"/>
            <w:bottom w:val="none" w:sz="0" w:space="0" w:color="auto"/>
            <w:right w:val="none" w:sz="0" w:space="0" w:color="auto"/>
          </w:divBdr>
        </w:div>
        <w:div w:id="454179629">
          <w:marLeft w:val="0"/>
          <w:marRight w:val="0"/>
          <w:marTop w:val="0"/>
          <w:marBottom w:val="0"/>
          <w:divBdr>
            <w:top w:val="none" w:sz="0" w:space="0" w:color="auto"/>
            <w:left w:val="none" w:sz="0" w:space="0" w:color="auto"/>
            <w:bottom w:val="none" w:sz="0" w:space="0" w:color="auto"/>
            <w:right w:val="none" w:sz="0" w:space="0" w:color="auto"/>
          </w:divBdr>
        </w:div>
        <w:div w:id="876624829">
          <w:marLeft w:val="0"/>
          <w:marRight w:val="0"/>
          <w:marTop w:val="0"/>
          <w:marBottom w:val="0"/>
          <w:divBdr>
            <w:top w:val="none" w:sz="0" w:space="0" w:color="auto"/>
            <w:left w:val="none" w:sz="0" w:space="0" w:color="auto"/>
            <w:bottom w:val="none" w:sz="0" w:space="0" w:color="auto"/>
            <w:right w:val="none" w:sz="0" w:space="0" w:color="auto"/>
          </w:divBdr>
        </w:div>
        <w:div w:id="1708138117">
          <w:marLeft w:val="0"/>
          <w:marRight w:val="0"/>
          <w:marTop w:val="0"/>
          <w:marBottom w:val="0"/>
          <w:divBdr>
            <w:top w:val="none" w:sz="0" w:space="0" w:color="auto"/>
            <w:left w:val="none" w:sz="0" w:space="0" w:color="auto"/>
            <w:bottom w:val="none" w:sz="0" w:space="0" w:color="auto"/>
            <w:right w:val="none" w:sz="0" w:space="0" w:color="auto"/>
          </w:divBdr>
        </w:div>
        <w:div w:id="1654983834">
          <w:marLeft w:val="0"/>
          <w:marRight w:val="0"/>
          <w:marTop w:val="0"/>
          <w:marBottom w:val="0"/>
          <w:divBdr>
            <w:top w:val="none" w:sz="0" w:space="0" w:color="auto"/>
            <w:left w:val="none" w:sz="0" w:space="0" w:color="auto"/>
            <w:bottom w:val="none" w:sz="0" w:space="0" w:color="auto"/>
            <w:right w:val="none" w:sz="0" w:space="0" w:color="auto"/>
          </w:divBdr>
        </w:div>
        <w:div w:id="166754420">
          <w:marLeft w:val="0"/>
          <w:marRight w:val="0"/>
          <w:marTop w:val="0"/>
          <w:marBottom w:val="0"/>
          <w:divBdr>
            <w:top w:val="none" w:sz="0" w:space="0" w:color="auto"/>
            <w:left w:val="none" w:sz="0" w:space="0" w:color="auto"/>
            <w:bottom w:val="none" w:sz="0" w:space="0" w:color="auto"/>
            <w:right w:val="none" w:sz="0" w:space="0" w:color="auto"/>
          </w:divBdr>
        </w:div>
        <w:div w:id="830565114">
          <w:marLeft w:val="0"/>
          <w:marRight w:val="0"/>
          <w:marTop w:val="0"/>
          <w:marBottom w:val="0"/>
          <w:divBdr>
            <w:top w:val="none" w:sz="0" w:space="0" w:color="auto"/>
            <w:left w:val="none" w:sz="0" w:space="0" w:color="auto"/>
            <w:bottom w:val="none" w:sz="0" w:space="0" w:color="auto"/>
            <w:right w:val="none" w:sz="0" w:space="0" w:color="auto"/>
          </w:divBdr>
        </w:div>
        <w:div w:id="431171106">
          <w:marLeft w:val="0"/>
          <w:marRight w:val="0"/>
          <w:marTop w:val="0"/>
          <w:marBottom w:val="0"/>
          <w:divBdr>
            <w:top w:val="none" w:sz="0" w:space="0" w:color="auto"/>
            <w:left w:val="none" w:sz="0" w:space="0" w:color="auto"/>
            <w:bottom w:val="none" w:sz="0" w:space="0" w:color="auto"/>
            <w:right w:val="none" w:sz="0" w:space="0" w:color="auto"/>
          </w:divBdr>
        </w:div>
        <w:div w:id="8262339">
          <w:marLeft w:val="0"/>
          <w:marRight w:val="0"/>
          <w:marTop w:val="0"/>
          <w:marBottom w:val="0"/>
          <w:divBdr>
            <w:top w:val="none" w:sz="0" w:space="0" w:color="auto"/>
            <w:left w:val="none" w:sz="0" w:space="0" w:color="auto"/>
            <w:bottom w:val="none" w:sz="0" w:space="0" w:color="auto"/>
            <w:right w:val="none" w:sz="0" w:space="0" w:color="auto"/>
          </w:divBdr>
        </w:div>
        <w:div w:id="1194077155">
          <w:marLeft w:val="0"/>
          <w:marRight w:val="0"/>
          <w:marTop w:val="0"/>
          <w:marBottom w:val="0"/>
          <w:divBdr>
            <w:top w:val="none" w:sz="0" w:space="0" w:color="auto"/>
            <w:left w:val="none" w:sz="0" w:space="0" w:color="auto"/>
            <w:bottom w:val="none" w:sz="0" w:space="0" w:color="auto"/>
            <w:right w:val="none" w:sz="0" w:space="0" w:color="auto"/>
          </w:divBdr>
        </w:div>
        <w:div w:id="636107704">
          <w:marLeft w:val="0"/>
          <w:marRight w:val="0"/>
          <w:marTop w:val="0"/>
          <w:marBottom w:val="0"/>
          <w:divBdr>
            <w:top w:val="none" w:sz="0" w:space="0" w:color="auto"/>
            <w:left w:val="none" w:sz="0" w:space="0" w:color="auto"/>
            <w:bottom w:val="none" w:sz="0" w:space="0" w:color="auto"/>
            <w:right w:val="none" w:sz="0" w:space="0" w:color="auto"/>
          </w:divBdr>
        </w:div>
        <w:div w:id="598606053">
          <w:marLeft w:val="0"/>
          <w:marRight w:val="0"/>
          <w:marTop w:val="0"/>
          <w:marBottom w:val="0"/>
          <w:divBdr>
            <w:top w:val="none" w:sz="0" w:space="0" w:color="auto"/>
            <w:left w:val="none" w:sz="0" w:space="0" w:color="auto"/>
            <w:bottom w:val="none" w:sz="0" w:space="0" w:color="auto"/>
            <w:right w:val="none" w:sz="0" w:space="0" w:color="auto"/>
          </w:divBdr>
        </w:div>
        <w:div w:id="1616980211">
          <w:marLeft w:val="0"/>
          <w:marRight w:val="0"/>
          <w:marTop w:val="0"/>
          <w:marBottom w:val="0"/>
          <w:divBdr>
            <w:top w:val="none" w:sz="0" w:space="0" w:color="auto"/>
            <w:left w:val="none" w:sz="0" w:space="0" w:color="auto"/>
            <w:bottom w:val="none" w:sz="0" w:space="0" w:color="auto"/>
            <w:right w:val="none" w:sz="0" w:space="0" w:color="auto"/>
          </w:divBdr>
        </w:div>
        <w:div w:id="182595664">
          <w:marLeft w:val="0"/>
          <w:marRight w:val="0"/>
          <w:marTop w:val="0"/>
          <w:marBottom w:val="0"/>
          <w:divBdr>
            <w:top w:val="none" w:sz="0" w:space="0" w:color="auto"/>
            <w:left w:val="none" w:sz="0" w:space="0" w:color="auto"/>
            <w:bottom w:val="none" w:sz="0" w:space="0" w:color="auto"/>
            <w:right w:val="none" w:sz="0" w:space="0" w:color="auto"/>
          </w:divBdr>
        </w:div>
        <w:div w:id="61413257">
          <w:marLeft w:val="0"/>
          <w:marRight w:val="0"/>
          <w:marTop w:val="0"/>
          <w:marBottom w:val="0"/>
          <w:divBdr>
            <w:top w:val="none" w:sz="0" w:space="0" w:color="auto"/>
            <w:left w:val="none" w:sz="0" w:space="0" w:color="auto"/>
            <w:bottom w:val="none" w:sz="0" w:space="0" w:color="auto"/>
            <w:right w:val="none" w:sz="0" w:space="0" w:color="auto"/>
          </w:divBdr>
        </w:div>
        <w:div w:id="2068145394">
          <w:marLeft w:val="0"/>
          <w:marRight w:val="0"/>
          <w:marTop w:val="0"/>
          <w:marBottom w:val="0"/>
          <w:divBdr>
            <w:top w:val="none" w:sz="0" w:space="0" w:color="auto"/>
            <w:left w:val="none" w:sz="0" w:space="0" w:color="auto"/>
            <w:bottom w:val="none" w:sz="0" w:space="0" w:color="auto"/>
            <w:right w:val="none" w:sz="0" w:space="0" w:color="auto"/>
          </w:divBdr>
        </w:div>
        <w:div w:id="781799904">
          <w:marLeft w:val="0"/>
          <w:marRight w:val="0"/>
          <w:marTop w:val="0"/>
          <w:marBottom w:val="0"/>
          <w:divBdr>
            <w:top w:val="none" w:sz="0" w:space="0" w:color="auto"/>
            <w:left w:val="none" w:sz="0" w:space="0" w:color="auto"/>
            <w:bottom w:val="none" w:sz="0" w:space="0" w:color="auto"/>
            <w:right w:val="none" w:sz="0" w:space="0" w:color="auto"/>
          </w:divBdr>
        </w:div>
        <w:div w:id="690306177">
          <w:marLeft w:val="0"/>
          <w:marRight w:val="0"/>
          <w:marTop w:val="0"/>
          <w:marBottom w:val="0"/>
          <w:divBdr>
            <w:top w:val="none" w:sz="0" w:space="0" w:color="auto"/>
            <w:left w:val="none" w:sz="0" w:space="0" w:color="auto"/>
            <w:bottom w:val="none" w:sz="0" w:space="0" w:color="auto"/>
            <w:right w:val="none" w:sz="0" w:space="0" w:color="auto"/>
          </w:divBdr>
        </w:div>
        <w:div w:id="845948962">
          <w:marLeft w:val="0"/>
          <w:marRight w:val="0"/>
          <w:marTop w:val="0"/>
          <w:marBottom w:val="0"/>
          <w:divBdr>
            <w:top w:val="none" w:sz="0" w:space="0" w:color="auto"/>
            <w:left w:val="none" w:sz="0" w:space="0" w:color="auto"/>
            <w:bottom w:val="none" w:sz="0" w:space="0" w:color="auto"/>
            <w:right w:val="none" w:sz="0" w:space="0" w:color="auto"/>
          </w:divBdr>
        </w:div>
      </w:divsChild>
    </w:div>
    <w:div w:id="1039359209">
      <w:bodyDiv w:val="1"/>
      <w:marLeft w:val="0"/>
      <w:marRight w:val="0"/>
      <w:marTop w:val="0"/>
      <w:marBottom w:val="0"/>
      <w:divBdr>
        <w:top w:val="none" w:sz="0" w:space="0" w:color="auto"/>
        <w:left w:val="none" w:sz="0" w:space="0" w:color="auto"/>
        <w:bottom w:val="none" w:sz="0" w:space="0" w:color="auto"/>
        <w:right w:val="none" w:sz="0" w:space="0" w:color="auto"/>
      </w:divBdr>
      <w:divsChild>
        <w:div w:id="1199395824">
          <w:marLeft w:val="0"/>
          <w:marRight w:val="0"/>
          <w:marTop w:val="0"/>
          <w:marBottom w:val="0"/>
          <w:divBdr>
            <w:top w:val="none" w:sz="0" w:space="0" w:color="auto"/>
            <w:left w:val="none" w:sz="0" w:space="0" w:color="auto"/>
            <w:bottom w:val="none" w:sz="0" w:space="0" w:color="auto"/>
            <w:right w:val="none" w:sz="0" w:space="0" w:color="auto"/>
          </w:divBdr>
        </w:div>
      </w:divsChild>
    </w:div>
    <w:div w:id="1060203134">
      <w:bodyDiv w:val="1"/>
      <w:marLeft w:val="0"/>
      <w:marRight w:val="0"/>
      <w:marTop w:val="0"/>
      <w:marBottom w:val="0"/>
      <w:divBdr>
        <w:top w:val="none" w:sz="0" w:space="0" w:color="auto"/>
        <w:left w:val="none" w:sz="0" w:space="0" w:color="auto"/>
        <w:bottom w:val="none" w:sz="0" w:space="0" w:color="auto"/>
        <w:right w:val="none" w:sz="0" w:space="0" w:color="auto"/>
      </w:divBdr>
    </w:div>
    <w:div w:id="1244141357">
      <w:bodyDiv w:val="1"/>
      <w:marLeft w:val="0"/>
      <w:marRight w:val="0"/>
      <w:marTop w:val="0"/>
      <w:marBottom w:val="0"/>
      <w:divBdr>
        <w:top w:val="none" w:sz="0" w:space="0" w:color="auto"/>
        <w:left w:val="none" w:sz="0" w:space="0" w:color="auto"/>
        <w:bottom w:val="none" w:sz="0" w:space="0" w:color="auto"/>
        <w:right w:val="none" w:sz="0" w:space="0" w:color="auto"/>
      </w:divBdr>
      <w:divsChild>
        <w:div w:id="567957017">
          <w:marLeft w:val="0"/>
          <w:marRight w:val="0"/>
          <w:marTop w:val="0"/>
          <w:marBottom w:val="0"/>
          <w:divBdr>
            <w:top w:val="none" w:sz="0" w:space="0" w:color="auto"/>
            <w:left w:val="none" w:sz="0" w:space="0" w:color="auto"/>
            <w:bottom w:val="none" w:sz="0" w:space="0" w:color="auto"/>
            <w:right w:val="none" w:sz="0" w:space="0" w:color="auto"/>
          </w:divBdr>
        </w:div>
        <w:div w:id="726300221">
          <w:marLeft w:val="0"/>
          <w:marRight w:val="0"/>
          <w:marTop w:val="0"/>
          <w:marBottom w:val="0"/>
          <w:divBdr>
            <w:top w:val="none" w:sz="0" w:space="0" w:color="auto"/>
            <w:left w:val="none" w:sz="0" w:space="0" w:color="auto"/>
            <w:bottom w:val="none" w:sz="0" w:space="0" w:color="auto"/>
            <w:right w:val="none" w:sz="0" w:space="0" w:color="auto"/>
          </w:divBdr>
        </w:div>
        <w:div w:id="910579527">
          <w:marLeft w:val="0"/>
          <w:marRight w:val="0"/>
          <w:marTop w:val="0"/>
          <w:marBottom w:val="0"/>
          <w:divBdr>
            <w:top w:val="none" w:sz="0" w:space="0" w:color="auto"/>
            <w:left w:val="none" w:sz="0" w:space="0" w:color="auto"/>
            <w:bottom w:val="none" w:sz="0" w:space="0" w:color="auto"/>
            <w:right w:val="none" w:sz="0" w:space="0" w:color="auto"/>
          </w:divBdr>
        </w:div>
        <w:div w:id="1443963311">
          <w:marLeft w:val="0"/>
          <w:marRight w:val="0"/>
          <w:marTop w:val="0"/>
          <w:marBottom w:val="0"/>
          <w:divBdr>
            <w:top w:val="none" w:sz="0" w:space="0" w:color="auto"/>
            <w:left w:val="none" w:sz="0" w:space="0" w:color="auto"/>
            <w:bottom w:val="none" w:sz="0" w:space="0" w:color="auto"/>
            <w:right w:val="none" w:sz="0" w:space="0" w:color="auto"/>
          </w:divBdr>
        </w:div>
      </w:divsChild>
    </w:div>
    <w:div w:id="1362440685">
      <w:bodyDiv w:val="1"/>
      <w:marLeft w:val="0"/>
      <w:marRight w:val="0"/>
      <w:marTop w:val="0"/>
      <w:marBottom w:val="0"/>
      <w:divBdr>
        <w:top w:val="none" w:sz="0" w:space="0" w:color="auto"/>
        <w:left w:val="none" w:sz="0" w:space="0" w:color="auto"/>
        <w:bottom w:val="none" w:sz="0" w:space="0" w:color="auto"/>
        <w:right w:val="none" w:sz="0" w:space="0" w:color="auto"/>
      </w:divBdr>
    </w:div>
    <w:div w:id="1449853625">
      <w:bodyDiv w:val="1"/>
      <w:marLeft w:val="0"/>
      <w:marRight w:val="0"/>
      <w:marTop w:val="0"/>
      <w:marBottom w:val="0"/>
      <w:divBdr>
        <w:top w:val="none" w:sz="0" w:space="0" w:color="auto"/>
        <w:left w:val="none" w:sz="0" w:space="0" w:color="auto"/>
        <w:bottom w:val="none" w:sz="0" w:space="0" w:color="auto"/>
        <w:right w:val="none" w:sz="0" w:space="0" w:color="auto"/>
      </w:divBdr>
      <w:divsChild>
        <w:div w:id="305664549">
          <w:marLeft w:val="0"/>
          <w:marRight w:val="0"/>
          <w:marTop w:val="0"/>
          <w:marBottom w:val="0"/>
          <w:divBdr>
            <w:top w:val="none" w:sz="0" w:space="0" w:color="auto"/>
            <w:left w:val="none" w:sz="0" w:space="0" w:color="auto"/>
            <w:bottom w:val="none" w:sz="0" w:space="0" w:color="auto"/>
            <w:right w:val="none" w:sz="0" w:space="0" w:color="auto"/>
          </w:divBdr>
        </w:div>
        <w:div w:id="846863731">
          <w:marLeft w:val="0"/>
          <w:marRight w:val="0"/>
          <w:marTop w:val="0"/>
          <w:marBottom w:val="0"/>
          <w:divBdr>
            <w:top w:val="none" w:sz="0" w:space="0" w:color="auto"/>
            <w:left w:val="none" w:sz="0" w:space="0" w:color="auto"/>
            <w:bottom w:val="none" w:sz="0" w:space="0" w:color="auto"/>
            <w:right w:val="none" w:sz="0" w:space="0" w:color="auto"/>
          </w:divBdr>
        </w:div>
        <w:div w:id="1179008448">
          <w:marLeft w:val="0"/>
          <w:marRight w:val="0"/>
          <w:marTop w:val="0"/>
          <w:marBottom w:val="0"/>
          <w:divBdr>
            <w:top w:val="none" w:sz="0" w:space="0" w:color="auto"/>
            <w:left w:val="none" w:sz="0" w:space="0" w:color="auto"/>
            <w:bottom w:val="none" w:sz="0" w:space="0" w:color="auto"/>
            <w:right w:val="none" w:sz="0" w:space="0" w:color="auto"/>
          </w:divBdr>
        </w:div>
        <w:div w:id="2046446983">
          <w:marLeft w:val="0"/>
          <w:marRight w:val="0"/>
          <w:marTop w:val="0"/>
          <w:marBottom w:val="0"/>
          <w:divBdr>
            <w:top w:val="none" w:sz="0" w:space="0" w:color="auto"/>
            <w:left w:val="none" w:sz="0" w:space="0" w:color="auto"/>
            <w:bottom w:val="none" w:sz="0" w:space="0" w:color="auto"/>
            <w:right w:val="none" w:sz="0" w:space="0" w:color="auto"/>
          </w:divBdr>
        </w:div>
      </w:divsChild>
    </w:div>
    <w:div w:id="1460764233">
      <w:bodyDiv w:val="1"/>
      <w:marLeft w:val="0"/>
      <w:marRight w:val="0"/>
      <w:marTop w:val="0"/>
      <w:marBottom w:val="0"/>
      <w:divBdr>
        <w:top w:val="none" w:sz="0" w:space="0" w:color="auto"/>
        <w:left w:val="none" w:sz="0" w:space="0" w:color="auto"/>
        <w:bottom w:val="none" w:sz="0" w:space="0" w:color="auto"/>
        <w:right w:val="none" w:sz="0" w:space="0" w:color="auto"/>
      </w:divBdr>
      <w:divsChild>
        <w:div w:id="532575309">
          <w:marLeft w:val="0"/>
          <w:marRight w:val="0"/>
          <w:marTop w:val="0"/>
          <w:marBottom w:val="0"/>
          <w:divBdr>
            <w:top w:val="none" w:sz="0" w:space="0" w:color="auto"/>
            <w:left w:val="none" w:sz="0" w:space="0" w:color="auto"/>
            <w:bottom w:val="none" w:sz="0" w:space="0" w:color="auto"/>
            <w:right w:val="none" w:sz="0" w:space="0" w:color="auto"/>
          </w:divBdr>
        </w:div>
        <w:div w:id="1277249723">
          <w:marLeft w:val="0"/>
          <w:marRight w:val="0"/>
          <w:marTop w:val="0"/>
          <w:marBottom w:val="0"/>
          <w:divBdr>
            <w:top w:val="none" w:sz="0" w:space="0" w:color="auto"/>
            <w:left w:val="none" w:sz="0" w:space="0" w:color="auto"/>
            <w:bottom w:val="none" w:sz="0" w:space="0" w:color="auto"/>
            <w:right w:val="none" w:sz="0" w:space="0" w:color="auto"/>
          </w:divBdr>
        </w:div>
        <w:div w:id="1157378306">
          <w:marLeft w:val="0"/>
          <w:marRight w:val="0"/>
          <w:marTop w:val="0"/>
          <w:marBottom w:val="0"/>
          <w:divBdr>
            <w:top w:val="none" w:sz="0" w:space="0" w:color="auto"/>
            <w:left w:val="none" w:sz="0" w:space="0" w:color="auto"/>
            <w:bottom w:val="none" w:sz="0" w:space="0" w:color="auto"/>
            <w:right w:val="none" w:sz="0" w:space="0" w:color="auto"/>
          </w:divBdr>
        </w:div>
        <w:div w:id="1071347102">
          <w:marLeft w:val="0"/>
          <w:marRight w:val="0"/>
          <w:marTop w:val="0"/>
          <w:marBottom w:val="0"/>
          <w:divBdr>
            <w:top w:val="none" w:sz="0" w:space="0" w:color="auto"/>
            <w:left w:val="none" w:sz="0" w:space="0" w:color="auto"/>
            <w:bottom w:val="none" w:sz="0" w:space="0" w:color="auto"/>
            <w:right w:val="none" w:sz="0" w:space="0" w:color="auto"/>
          </w:divBdr>
        </w:div>
      </w:divsChild>
    </w:div>
    <w:div w:id="1803112367">
      <w:bodyDiv w:val="1"/>
      <w:marLeft w:val="0"/>
      <w:marRight w:val="0"/>
      <w:marTop w:val="0"/>
      <w:marBottom w:val="0"/>
      <w:divBdr>
        <w:top w:val="none" w:sz="0" w:space="0" w:color="auto"/>
        <w:left w:val="none" w:sz="0" w:space="0" w:color="auto"/>
        <w:bottom w:val="none" w:sz="0" w:space="0" w:color="auto"/>
        <w:right w:val="none" w:sz="0" w:space="0" w:color="auto"/>
      </w:divBdr>
      <w:divsChild>
        <w:div w:id="205917353">
          <w:marLeft w:val="0"/>
          <w:marRight w:val="0"/>
          <w:marTop w:val="0"/>
          <w:marBottom w:val="0"/>
          <w:divBdr>
            <w:top w:val="none" w:sz="0" w:space="0" w:color="auto"/>
            <w:left w:val="none" w:sz="0" w:space="0" w:color="auto"/>
            <w:bottom w:val="none" w:sz="0" w:space="0" w:color="auto"/>
            <w:right w:val="none" w:sz="0" w:space="0" w:color="auto"/>
          </w:divBdr>
        </w:div>
        <w:div w:id="1052189881">
          <w:marLeft w:val="0"/>
          <w:marRight w:val="0"/>
          <w:marTop w:val="0"/>
          <w:marBottom w:val="0"/>
          <w:divBdr>
            <w:top w:val="none" w:sz="0" w:space="0" w:color="auto"/>
            <w:left w:val="none" w:sz="0" w:space="0" w:color="auto"/>
            <w:bottom w:val="none" w:sz="0" w:space="0" w:color="auto"/>
            <w:right w:val="none" w:sz="0" w:space="0" w:color="auto"/>
          </w:divBdr>
        </w:div>
        <w:div w:id="1899316106">
          <w:marLeft w:val="0"/>
          <w:marRight w:val="0"/>
          <w:marTop w:val="0"/>
          <w:marBottom w:val="0"/>
          <w:divBdr>
            <w:top w:val="none" w:sz="0" w:space="0" w:color="auto"/>
            <w:left w:val="none" w:sz="0" w:space="0" w:color="auto"/>
            <w:bottom w:val="none" w:sz="0" w:space="0" w:color="auto"/>
            <w:right w:val="none" w:sz="0" w:space="0" w:color="auto"/>
          </w:divBdr>
        </w:div>
        <w:div w:id="351686861">
          <w:marLeft w:val="0"/>
          <w:marRight w:val="0"/>
          <w:marTop w:val="0"/>
          <w:marBottom w:val="0"/>
          <w:divBdr>
            <w:top w:val="none" w:sz="0" w:space="0" w:color="auto"/>
            <w:left w:val="none" w:sz="0" w:space="0" w:color="auto"/>
            <w:bottom w:val="none" w:sz="0" w:space="0" w:color="auto"/>
            <w:right w:val="none" w:sz="0" w:space="0" w:color="auto"/>
          </w:divBdr>
        </w:div>
        <w:div w:id="1978797228">
          <w:marLeft w:val="0"/>
          <w:marRight w:val="0"/>
          <w:marTop w:val="0"/>
          <w:marBottom w:val="0"/>
          <w:divBdr>
            <w:top w:val="none" w:sz="0" w:space="0" w:color="auto"/>
            <w:left w:val="none" w:sz="0" w:space="0" w:color="auto"/>
            <w:bottom w:val="none" w:sz="0" w:space="0" w:color="auto"/>
            <w:right w:val="none" w:sz="0" w:space="0" w:color="auto"/>
          </w:divBdr>
        </w:div>
        <w:div w:id="747653007">
          <w:marLeft w:val="0"/>
          <w:marRight w:val="0"/>
          <w:marTop w:val="0"/>
          <w:marBottom w:val="0"/>
          <w:divBdr>
            <w:top w:val="none" w:sz="0" w:space="0" w:color="auto"/>
            <w:left w:val="none" w:sz="0" w:space="0" w:color="auto"/>
            <w:bottom w:val="none" w:sz="0" w:space="0" w:color="auto"/>
            <w:right w:val="none" w:sz="0" w:space="0" w:color="auto"/>
          </w:divBdr>
        </w:div>
        <w:div w:id="1598439860">
          <w:marLeft w:val="0"/>
          <w:marRight w:val="0"/>
          <w:marTop w:val="0"/>
          <w:marBottom w:val="0"/>
          <w:divBdr>
            <w:top w:val="none" w:sz="0" w:space="0" w:color="auto"/>
            <w:left w:val="none" w:sz="0" w:space="0" w:color="auto"/>
            <w:bottom w:val="none" w:sz="0" w:space="0" w:color="auto"/>
            <w:right w:val="none" w:sz="0" w:space="0" w:color="auto"/>
          </w:divBdr>
        </w:div>
        <w:div w:id="778450760">
          <w:marLeft w:val="0"/>
          <w:marRight w:val="0"/>
          <w:marTop w:val="0"/>
          <w:marBottom w:val="0"/>
          <w:divBdr>
            <w:top w:val="none" w:sz="0" w:space="0" w:color="auto"/>
            <w:left w:val="none" w:sz="0" w:space="0" w:color="auto"/>
            <w:bottom w:val="none" w:sz="0" w:space="0" w:color="auto"/>
            <w:right w:val="none" w:sz="0" w:space="0" w:color="auto"/>
          </w:divBdr>
        </w:div>
        <w:div w:id="1517885128">
          <w:marLeft w:val="0"/>
          <w:marRight w:val="0"/>
          <w:marTop w:val="0"/>
          <w:marBottom w:val="0"/>
          <w:divBdr>
            <w:top w:val="none" w:sz="0" w:space="0" w:color="auto"/>
            <w:left w:val="none" w:sz="0" w:space="0" w:color="auto"/>
            <w:bottom w:val="none" w:sz="0" w:space="0" w:color="auto"/>
            <w:right w:val="none" w:sz="0" w:space="0" w:color="auto"/>
          </w:divBdr>
        </w:div>
        <w:div w:id="2016296990">
          <w:marLeft w:val="0"/>
          <w:marRight w:val="0"/>
          <w:marTop w:val="0"/>
          <w:marBottom w:val="0"/>
          <w:divBdr>
            <w:top w:val="none" w:sz="0" w:space="0" w:color="auto"/>
            <w:left w:val="none" w:sz="0" w:space="0" w:color="auto"/>
            <w:bottom w:val="none" w:sz="0" w:space="0" w:color="auto"/>
            <w:right w:val="none" w:sz="0" w:space="0" w:color="auto"/>
          </w:divBdr>
        </w:div>
        <w:div w:id="1300959335">
          <w:marLeft w:val="0"/>
          <w:marRight w:val="0"/>
          <w:marTop w:val="0"/>
          <w:marBottom w:val="0"/>
          <w:divBdr>
            <w:top w:val="none" w:sz="0" w:space="0" w:color="auto"/>
            <w:left w:val="none" w:sz="0" w:space="0" w:color="auto"/>
            <w:bottom w:val="none" w:sz="0" w:space="0" w:color="auto"/>
            <w:right w:val="none" w:sz="0" w:space="0" w:color="auto"/>
          </w:divBdr>
        </w:div>
        <w:div w:id="1248072086">
          <w:marLeft w:val="0"/>
          <w:marRight w:val="0"/>
          <w:marTop w:val="0"/>
          <w:marBottom w:val="0"/>
          <w:divBdr>
            <w:top w:val="none" w:sz="0" w:space="0" w:color="auto"/>
            <w:left w:val="none" w:sz="0" w:space="0" w:color="auto"/>
            <w:bottom w:val="none" w:sz="0" w:space="0" w:color="auto"/>
            <w:right w:val="none" w:sz="0" w:space="0" w:color="auto"/>
          </w:divBdr>
        </w:div>
        <w:div w:id="775637848">
          <w:marLeft w:val="0"/>
          <w:marRight w:val="0"/>
          <w:marTop w:val="0"/>
          <w:marBottom w:val="0"/>
          <w:divBdr>
            <w:top w:val="none" w:sz="0" w:space="0" w:color="auto"/>
            <w:left w:val="none" w:sz="0" w:space="0" w:color="auto"/>
            <w:bottom w:val="none" w:sz="0" w:space="0" w:color="auto"/>
            <w:right w:val="none" w:sz="0" w:space="0" w:color="auto"/>
          </w:divBdr>
        </w:div>
        <w:div w:id="2135441253">
          <w:marLeft w:val="0"/>
          <w:marRight w:val="0"/>
          <w:marTop w:val="0"/>
          <w:marBottom w:val="0"/>
          <w:divBdr>
            <w:top w:val="none" w:sz="0" w:space="0" w:color="auto"/>
            <w:left w:val="none" w:sz="0" w:space="0" w:color="auto"/>
            <w:bottom w:val="none" w:sz="0" w:space="0" w:color="auto"/>
            <w:right w:val="none" w:sz="0" w:space="0" w:color="auto"/>
          </w:divBdr>
        </w:div>
        <w:div w:id="640110565">
          <w:marLeft w:val="0"/>
          <w:marRight w:val="0"/>
          <w:marTop w:val="0"/>
          <w:marBottom w:val="0"/>
          <w:divBdr>
            <w:top w:val="none" w:sz="0" w:space="0" w:color="auto"/>
            <w:left w:val="none" w:sz="0" w:space="0" w:color="auto"/>
            <w:bottom w:val="none" w:sz="0" w:space="0" w:color="auto"/>
            <w:right w:val="none" w:sz="0" w:space="0" w:color="auto"/>
          </w:divBdr>
        </w:div>
        <w:div w:id="813105856">
          <w:marLeft w:val="0"/>
          <w:marRight w:val="0"/>
          <w:marTop w:val="0"/>
          <w:marBottom w:val="0"/>
          <w:divBdr>
            <w:top w:val="none" w:sz="0" w:space="0" w:color="auto"/>
            <w:left w:val="none" w:sz="0" w:space="0" w:color="auto"/>
            <w:bottom w:val="none" w:sz="0" w:space="0" w:color="auto"/>
            <w:right w:val="none" w:sz="0" w:space="0" w:color="auto"/>
          </w:divBdr>
        </w:div>
        <w:div w:id="384454567">
          <w:marLeft w:val="0"/>
          <w:marRight w:val="0"/>
          <w:marTop w:val="0"/>
          <w:marBottom w:val="0"/>
          <w:divBdr>
            <w:top w:val="none" w:sz="0" w:space="0" w:color="auto"/>
            <w:left w:val="none" w:sz="0" w:space="0" w:color="auto"/>
            <w:bottom w:val="none" w:sz="0" w:space="0" w:color="auto"/>
            <w:right w:val="none" w:sz="0" w:space="0" w:color="auto"/>
          </w:divBdr>
        </w:div>
        <w:div w:id="1284117468">
          <w:marLeft w:val="0"/>
          <w:marRight w:val="0"/>
          <w:marTop w:val="0"/>
          <w:marBottom w:val="0"/>
          <w:divBdr>
            <w:top w:val="none" w:sz="0" w:space="0" w:color="auto"/>
            <w:left w:val="none" w:sz="0" w:space="0" w:color="auto"/>
            <w:bottom w:val="none" w:sz="0" w:space="0" w:color="auto"/>
            <w:right w:val="none" w:sz="0" w:space="0" w:color="auto"/>
          </w:divBdr>
        </w:div>
      </w:divsChild>
    </w:div>
    <w:div w:id="2033728419">
      <w:bodyDiv w:val="1"/>
      <w:marLeft w:val="0"/>
      <w:marRight w:val="0"/>
      <w:marTop w:val="0"/>
      <w:marBottom w:val="0"/>
      <w:divBdr>
        <w:top w:val="none" w:sz="0" w:space="0" w:color="auto"/>
        <w:left w:val="none" w:sz="0" w:space="0" w:color="auto"/>
        <w:bottom w:val="none" w:sz="0" w:space="0" w:color="auto"/>
        <w:right w:val="none" w:sz="0" w:space="0" w:color="auto"/>
      </w:divBdr>
    </w:div>
    <w:div w:id="2063407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arthquake.usgs.gov" TargetMode="External"/><Relationship Id="rId11" Type="http://schemas.openxmlformats.org/officeDocument/2006/relationships/image" Target="media/image5.tiff"/><Relationship Id="rId5" Type="http://schemas.openxmlformats.org/officeDocument/2006/relationships/webSettings" Target="webSettings.xml"/><Relationship Id="rId10"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image" Target="media/image3.tif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5599B-D977-4784-93EC-F41DDBF8C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2729</Words>
  <Characters>15558</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User007</dc:creator>
  <cp:lastModifiedBy>User007</cp:lastModifiedBy>
  <cp:revision>8</cp:revision>
  <cp:lastPrinted>2017-07-24T05:15:00Z</cp:lastPrinted>
  <dcterms:created xsi:type="dcterms:W3CDTF">2017-07-24T05:19:00Z</dcterms:created>
  <dcterms:modified xsi:type="dcterms:W3CDTF">2017-07-26T08:12:00Z</dcterms:modified>
</cp:coreProperties>
</file>